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C3" w:rsidRPr="00185307" w:rsidRDefault="00B12A8D" w:rsidP="00E164C3">
      <w:pPr>
        <w:spacing w:beforeLines="100" w:before="312" w:line="360" w:lineRule="auto"/>
        <w:rPr>
          <w:rFonts w:ascii="方正小标宋简体" w:eastAsia="方正小标宋简体"/>
          <w:sz w:val="32"/>
          <w:szCs w:val="32"/>
        </w:rPr>
      </w:pPr>
      <w:r w:rsidRPr="00185307">
        <w:rPr>
          <w:rFonts w:ascii="方正小标宋简体" w:eastAsia="方正小标宋简体" w:hint="eastAsia"/>
          <w:sz w:val="32"/>
          <w:szCs w:val="32"/>
        </w:rPr>
        <w:t>团体标准《羊肉分割技术规范》（征求意见稿）编制说明</w:t>
      </w:r>
    </w:p>
    <w:p w:rsidR="00E164C3" w:rsidRPr="00185307" w:rsidRDefault="00E164C3" w:rsidP="00E164C3">
      <w:pPr>
        <w:spacing w:beforeLines="100" w:before="312" w:line="360" w:lineRule="auto"/>
        <w:rPr>
          <w:rFonts w:ascii="方正小标宋简体" w:eastAsia="方正小标宋简体"/>
          <w:sz w:val="32"/>
          <w:szCs w:val="32"/>
        </w:rPr>
      </w:pPr>
    </w:p>
    <w:p w:rsidR="00B12A8D" w:rsidRPr="00185307" w:rsidRDefault="00B12A8D" w:rsidP="00921695">
      <w:pPr>
        <w:spacing w:afterLines="50" w:after="156" w:line="360" w:lineRule="auto"/>
        <w:ind w:firstLineChars="200" w:firstLine="640"/>
        <w:jc w:val="left"/>
        <w:rPr>
          <w:rFonts w:ascii="黑体" w:eastAsia="黑体"/>
          <w:sz w:val="32"/>
          <w:szCs w:val="32"/>
        </w:rPr>
      </w:pPr>
      <w:r w:rsidRPr="00185307">
        <w:rPr>
          <w:rFonts w:ascii="黑体" w:eastAsia="黑体"/>
          <w:sz w:val="32"/>
          <w:szCs w:val="32"/>
        </w:rPr>
        <w:t>一</w:t>
      </w:r>
      <w:r w:rsidRPr="00185307">
        <w:rPr>
          <w:rFonts w:ascii="黑体" w:eastAsia="黑体" w:hint="eastAsia"/>
          <w:sz w:val="32"/>
          <w:szCs w:val="32"/>
        </w:rPr>
        <w:t>、</w:t>
      </w:r>
      <w:r w:rsidRPr="00185307">
        <w:rPr>
          <w:rFonts w:ascii="黑体" w:eastAsia="黑体"/>
          <w:sz w:val="32"/>
          <w:szCs w:val="32"/>
        </w:rPr>
        <w:t>项目来源</w:t>
      </w:r>
    </w:p>
    <w:p w:rsidR="00BE1EA9" w:rsidRPr="00185307" w:rsidRDefault="00B12A8D" w:rsidP="000E3627">
      <w:pPr>
        <w:spacing w:afterLines="50" w:after="156" w:line="360" w:lineRule="auto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  <w:r w:rsidRPr="00185307">
        <w:rPr>
          <w:rFonts w:ascii="仿宋_GB2312" w:eastAsia="仿宋_GB2312" w:hAnsiTheme="majorEastAsia" w:hint="eastAsia"/>
          <w:sz w:val="32"/>
          <w:szCs w:val="32"/>
        </w:rPr>
        <w:t>根据河北省标准化协会《关于下达2021年第四批团体标准</w:t>
      </w:r>
      <w:r w:rsidR="00743CD9" w:rsidRPr="00185307">
        <w:rPr>
          <w:rFonts w:ascii="仿宋_GB2312" w:eastAsia="仿宋_GB2312" w:hAnsiTheme="majorEastAsia" w:hint="eastAsia"/>
          <w:sz w:val="32"/>
          <w:szCs w:val="32"/>
        </w:rPr>
        <w:t>制定</w:t>
      </w:r>
      <w:r w:rsidRPr="00185307">
        <w:rPr>
          <w:rFonts w:ascii="仿宋_GB2312" w:eastAsia="仿宋_GB2312" w:hAnsiTheme="majorEastAsia" w:hint="eastAsia"/>
          <w:sz w:val="32"/>
          <w:szCs w:val="32"/>
        </w:rPr>
        <w:t>》（冀标协〔2021〕15号）</w:t>
      </w:r>
      <w:r w:rsidR="0013340F" w:rsidRPr="00185307">
        <w:rPr>
          <w:rFonts w:ascii="仿宋_GB2312" w:eastAsia="仿宋_GB2312" w:hAnsiTheme="majorEastAsia" w:hint="eastAsia"/>
          <w:sz w:val="32"/>
          <w:szCs w:val="32"/>
        </w:rPr>
        <w:t>项目计划</w:t>
      </w:r>
      <w:r w:rsidR="00DA4A34" w:rsidRPr="00185307">
        <w:rPr>
          <w:rFonts w:ascii="仿宋_GB2312" w:eastAsia="仿宋_GB2312" w:hAnsiTheme="majorEastAsia" w:hint="eastAsia"/>
          <w:sz w:val="32"/>
          <w:szCs w:val="32"/>
        </w:rPr>
        <w:t>的</w:t>
      </w:r>
      <w:r w:rsidRPr="00185307">
        <w:rPr>
          <w:rFonts w:ascii="仿宋_GB2312" w:eastAsia="仿宋_GB2312" w:hAnsiTheme="majorEastAsia" w:hint="eastAsia"/>
          <w:sz w:val="32"/>
          <w:szCs w:val="32"/>
        </w:rPr>
        <w:t>公告，由河北省</w:t>
      </w:r>
      <w:r w:rsidR="0013340F" w:rsidRPr="00185307">
        <w:rPr>
          <w:rFonts w:ascii="仿宋_GB2312" w:eastAsia="仿宋_GB2312" w:hAnsiTheme="majorEastAsia" w:hint="eastAsia"/>
          <w:sz w:val="32"/>
          <w:szCs w:val="32"/>
        </w:rPr>
        <w:t>标准化协会</w:t>
      </w:r>
      <w:r w:rsidRPr="00185307">
        <w:rPr>
          <w:rFonts w:ascii="仿宋_GB2312" w:eastAsia="仿宋_GB2312" w:hAnsiTheme="majorEastAsia" w:hint="eastAsia"/>
          <w:sz w:val="32"/>
          <w:szCs w:val="32"/>
        </w:rPr>
        <w:t>提出，河北北方学院起草的团体标准《羊肉分割技术规范》。</w:t>
      </w:r>
    </w:p>
    <w:p w:rsidR="00036C5C" w:rsidRPr="008F5DBE" w:rsidRDefault="00921695" w:rsidP="0092169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8F5DBE">
        <w:rPr>
          <w:rFonts w:ascii="黑体" w:eastAsia="黑体" w:hint="eastAsia"/>
          <w:sz w:val="32"/>
          <w:szCs w:val="32"/>
        </w:rPr>
        <w:t>二</w:t>
      </w:r>
      <w:r w:rsidR="00036C5C" w:rsidRPr="008F5DBE">
        <w:rPr>
          <w:rFonts w:ascii="黑体" w:eastAsia="黑体" w:hint="eastAsia"/>
          <w:sz w:val="32"/>
          <w:szCs w:val="32"/>
        </w:rPr>
        <w:t>、任务来源与工作过程</w:t>
      </w:r>
    </w:p>
    <w:p w:rsidR="00C636F2" w:rsidRPr="00423690" w:rsidRDefault="005D5AE7" w:rsidP="00B93CCA">
      <w:pPr>
        <w:spacing w:line="360" w:lineRule="auto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20</w:t>
      </w:r>
      <w:r w:rsidR="00E054FA" w:rsidRPr="00423690">
        <w:rPr>
          <w:rFonts w:ascii="仿宋_GB2312" w:eastAsia="仿宋_GB2312" w:hint="eastAsia"/>
          <w:sz w:val="32"/>
          <w:szCs w:val="32"/>
        </w:rPr>
        <w:t>2</w:t>
      </w:r>
      <w:r w:rsidR="00E9244C" w:rsidRPr="00423690">
        <w:rPr>
          <w:rFonts w:ascii="仿宋_GB2312" w:eastAsia="仿宋_GB2312" w:hint="eastAsia"/>
          <w:sz w:val="32"/>
          <w:szCs w:val="32"/>
        </w:rPr>
        <w:t>1</w:t>
      </w:r>
      <w:r w:rsidRPr="00423690">
        <w:rPr>
          <w:rFonts w:ascii="仿宋_GB2312" w:eastAsia="仿宋_GB2312" w:hint="eastAsia"/>
          <w:sz w:val="32"/>
          <w:szCs w:val="32"/>
        </w:rPr>
        <w:t>年河北北方学院</w:t>
      </w:r>
      <w:r w:rsidR="004C6B9B" w:rsidRPr="00423690">
        <w:rPr>
          <w:rFonts w:ascii="仿宋_GB2312" w:eastAsia="仿宋_GB2312" w:hint="eastAsia"/>
          <w:sz w:val="32"/>
          <w:szCs w:val="32"/>
        </w:rPr>
        <w:t>接受了</w:t>
      </w:r>
      <w:r w:rsidR="00467A13" w:rsidRPr="00423690">
        <w:rPr>
          <w:rFonts w:ascii="仿宋_GB2312" w:eastAsia="仿宋_GB2312" w:hint="eastAsia"/>
          <w:sz w:val="32"/>
          <w:szCs w:val="32"/>
        </w:rPr>
        <w:t>河北省标准化协会团体标准项目</w:t>
      </w:r>
      <w:r w:rsidR="004C6B9B" w:rsidRPr="00423690">
        <w:rPr>
          <w:rFonts w:ascii="仿宋_GB2312" w:eastAsia="仿宋_GB2312" w:hint="eastAsia"/>
          <w:sz w:val="32"/>
          <w:szCs w:val="32"/>
        </w:rPr>
        <w:t>《</w:t>
      </w:r>
      <w:r w:rsidR="00946D18" w:rsidRPr="00423690">
        <w:rPr>
          <w:rFonts w:ascii="仿宋_GB2312" w:eastAsia="仿宋_GB2312" w:hint="eastAsia"/>
          <w:sz w:val="32"/>
          <w:szCs w:val="32"/>
        </w:rPr>
        <w:t>羊</w:t>
      </w:r>
      <w:r w:rsidR="00467A13" w:rsidRPr="00423690">
        <w:rPr>
          <w:rFonts w:ascii="仿宋_GB2312" w:eastAsia="仿宋_GB2312" w:hint="eastAsia"/>
          <w:sz w:val="32"/>
          <w:szCs w:val="32"/>
        </w:rPr>
        <w:t>肉分割</w:t>
      </w:r>
      <w:r w:rsidR="00946D18" w:rsidRPr="00423690">
        <w:rPr>
          <w:rFonts w:ascii="仿宋_GB2312" w:eastAsia="仿宋_GB2312" w:hint="eastAsia"/>
          <w:sz w:val="32"/>
          <w:szCs w:val="32"/>
        </w:rPr>
        <w:t>技术规范</w:t>
      </w:r>
      <w:r w:rsidR="004C6B9B" w:rsidRPr="00423690">
        <w:rPr>
          <w:rFonts w:ascii="仿宋_GB2312" w:eastAsia="仿宋_GB2312" w:hint="eastAsia"/>
          <w:sz w:val="32"/>
          <w:szCs w:val="32"/>
        </w:rPr>
        <w:t>》</w:t>
      </w:r>
      <w:r w:rsidR="002872F2">
        <w:rPr>
          <w:rFonts w:ascii="仿宋_GB2312" w:eastAsia="仿宋_GB2312" w:hint="eastAsia"/>
          <w:sz w:val="32"/>
          <w:szCs w:val="32"/>
        </w:rPr>
        <w:t>（</w:t>
      </w:r>
      <w:r w:rsidR="002872F2" w:rsidRPr="00185307">
        <w:rPr>
          <w:rFonts w:ascii="仿宋_GB2312" w:eastAsia="仿宋_GB2312" w:hint="eastAsia"/>
          <w:sz w:val="32"/>
          <w:szCs w:val="32"/>
        </w:rPr>
        <w:t>NY 201839）</w:t>
      </w:r>
      <w:r w:rsidR="004F1D4B" w:rsidRPr="00423690">
        <w:rPr>
          <w:rFonts w:ascii="仿宋_GB2312" w:eastAsia="仿宋_GB2312" w:hint="eastAsia"/>
          <w:sz w:val="32"/>
          <w:szCs w:val="32"/>
        </w:rPr>
        <w:t>的</w:t>
      </w:r>
      <w:r w:rsidR="004C6B9B" w:rsidRPr="00423690">
        <w:rPr>
          <w:rFonts w:ascii="仿宋_GB2312" w:eastAsia="仿宋_GB2312" w:hint="eastAsia"/>
          <w:sz w:val="32"/>
          <w:szCs w:val="32"/>
        </w:rPr>
        <w:t>任务</w:t>
      </w:r>
      <w:r w:rsidR="00F70E09" w:rsidRPr="00423690">
        <w:rPr>
          <w:rFonts w:ascii="仿宋_GB2312" w:eastAsia="仿宋_GB2312" w:hint="eastAsia"/>
          <w:sz w:val="32"/>
          <w:szCs w:val="32"/>
        </w:rPr>
        <w:t>，</w:t>
      </w:r>
      <w:r w:rsidR="00F70E09" w:rsidRPr="00423690">
        <w:rPr>
          <w:rFonts w:ascii="仿宋_GB2312" w:eastAsia="仿宋_GB2312" w:hint="eastAsia"/>
          <w:color w:val="000000" w:themeColor="text1"/>
          <w:sz w:val="32"/>
          <w:szCs w:val="32"/>
        </w:rPr>
        <w:t>结合</w:t>
      </w:r>
      <w:r w:rsidR="00E054FA" w:rsidRPr="00423690">
        <w:rPr>
          <w:rFonts w:ascii="仿宋_GB2312" w:eastAsia="仿宋_GB2312" w:hint="eastAsia"/>
          <w:color w:val="000000" w:themeColor="text1"/>
          <w:sz w:val="32"/>
          <w:szCs w:val="32"/>
        </w:rPr>
        <w:t>202</w:t>
      </w:r>
      <w:r w:rsidR="00E9244C" w:rsidRPr="00423690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 w:rsidR="00F70E09" w:rsidRPr="00423690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C636F2" w:rsidRPr="00423690">
        <w:rPr>
          <w:rFonts w:ascii="仿宋_GB2312" w:eastAsia="仿宋_GB2312" w:hint="eastAsia"/>
          <w:color w:val="000000" w:themeColor="text1"/>
          <w:sz w:val="32"/>
          <w:szCs w:val="32"/>
        </w:rPr>
        <w:t>河北北方学院主持</w:t>
      </w:r>
      <w:r w:rsidR="001F13E2" w:rsidRPr="00423690">
        <w:rPr>
          <w:rFonts w:ascii="仿宋_GB2312" w:eastAsia="仿宋_GB2312" w:hint="eastAsia"/>
          <w:color w:val="000000" w:themeColor="text1"/>
          <w:sz w:val="32"/>
          <w:szCs w:val="32"/>
        </w:rPr>
        <w:t>的</w:t>
      </w:r>
      <w:r w:rsidR="00C636F2" w:rsidRPr="00423690">
        <w:rPr>
          <w:rFonts w:ascii="仿宋_GB2312" w:eastAsia="仿宋_GB2312" w:hint="eastAsia"/>
          <w:color w:val="000000" w:themeColor="text1"/>
          <w:sz w:val="32"/>
          <w:szCs w:val="32"/>
        </w:rPr>
        <w:t>省</w:t>
      </w:r>
      <w:r w:rsidR="00E9244C" w:rsidRPr="00423690">
        <w:rPr>
          <w:rFonts w:ascii="仿宋_GB2312" w:eastAsia="仿宋_GB2312" w:hint="eastAsia"/>
          <w:color w:val="000000" w:themeColor="text1"/>
          <w:sz w:val="32"/>
          <w:szCs w:val="32"/>
        </w:rPr>
        <w:t>科技</w:t>
      </w:r>
      <w:r w:rsidR="00C636F2" w:rsidRPr="00423690">
        <w:rPr>
          <w:rFonts w:ascii="仿宋_GB2312" w:eastAsia="仿宋_GB2312" w:hint="eastAsia"/>
          <w:color w:val="000000" w:themeColor="text1"/>
          <w:sz w:val="32"/>
          <w:szCs w:val="32"/>
        </w:rPr>
        <w:t>厅项目“</w:t>
      </w:r>
      <w:r w:rsidR="00E054FA" w:rsidRPr="00423690">
        <w:rPr>
          <w:rFonts w:ascii="仿宋_GB2312" w:eastAsia="仿宋_GB2312" w:hint="eastAsia"/>
          <w:color w:val="000000" w:themeColor="text1"/>
          <w:sz w:val="32"/>
          <w:szCs w:val="32"/>
        </w:rPr>
        <w:t>宣化区肉羊产业科技示范基地</w:t>
      </w:r>
      <w:r w:rsidR="00C636F2" w:rsidRPr="00423690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="009B3379" w:rsidRPr="00423690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D62AB8" w:rsidRPr="00423690">
        <w:rPr>
          <w:rFonts w:ascii="仿宋_GB2312" w:eastAsia="仿宋_GB2312" w:hint="eastAsia"/>
          <w:color w:val="000000" w:themeColor="text1"/>
          <w:sz w:val="32"/>
          <w:szCs w:val="32"/>
        </w:rPr>
        <w:t>开展了一系列的研究工作</w:t>
      </w:r>
      <w:r w:rsidR="00A84683" w:rsidRPr="00423690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A53FC8" w:rsidRPr="00423690" w:rsidRDefault="00C17805" w:rsidP="00B93CC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近</w:t>
      </w:r>
      <w:r w:rsidR="005254CD" w:rsidRPr="00423690">
        <w:rPr>
          <w:rFonts w:ascii="仿宋_GB2312" w:eastAsia="仿宋_GB2312" w:hint="eastAsia"/>
          <w:sz w:val="32"/>
          <w:szCs w:val="32"/>
        </w:rPr>
        <w:t>年来，</w:t>
      </w:r>
      <w:r w:rsidR="00467A13" w:rsidRPr="00423690">
        <w:rPr>
          <w:rFonts w:ascii="仿宋_GB2312" w:eastAsia="仿宋_GB2312" w:hint="eastAsia"/>
          <w:sz w:val="32"/>
          <w:szCs w:val="32"/>
        </w:rPr>
        <w:t>随着我国经济的快速发展，生产者和消费者对分割肉营养价值的认识逐步提高，对营养和优质的分割肉的需求也在持续增长。</w:t>
      </w:r>
      <w:r w:rsidR="002927B9" w:rsidRPr="00423690">
        <w:rPr>
          <w:rFonts w:ascii="仿宋_GB2312" w:eastAsia="仿宋_GB2312" w:hint="eastAsia"/>
          <w:sz w:val="32"/>
          <w:szCs w:val="32"/>
        </w:rPr>
        <w:t>本课题组</w:t>
      </w:r>
      <w:r w:rsidR="00111F4B" w:rsidRPr="00423690">
        <w:rPr>
          <w:rFonts w:ascii="仿宋_GB2312" w:eastAsia="仿宋_GB2312" w:hint="eastAsia"/>
          <w:sz w:val="32"/>
          <w:szCs w:val="32"/>
        </w:rPr>
        <w:t>通过</w:t>
      </w:r>
      <w:r w:rsidR="00390579" w:rsidRPr="00423690">
        <w:rPr>
          <w:rFonts w:ascii="仿宋_GB2312" w:eastAsia="仿宋_GB2312" w:hint="eastAsia"/>
          <w:sz w:val="32"/>
          <w:szCs w:val="32"/>
        </w:rPr>
        <w:t>查阅大量的国内外资料、标准，</w:t>
      </w:r>
      <w:r w:rsidR="00083A37" w:rsidRPr="00423690">
        <w:rPr>
          <w:rFonts w:ascii="仿宋_GB2312" w:eastAsia="仿宋_GB2312" w:hint="eastAsia"/>
          <w:sz w:val="32"/>
          <w:szCs w:val="32"/>
        </w:rPr>
        <w:t>进行</w:t>
      </w:r>
      <w:r w:rsidR="00390579" w:rsidRPr="00423690">
        <w:rPr>
          <w:rFonts w:ascii="仿宋_GB2312" w:eastAsia="仿宋_GB2312" w:hint="eastAsia"/>
          <w:sz w:val="32"/>
          <w:szCs w:val="32"/>
        </w:rPr>
        <w:t>了</w:t>
      </w:r>
      <w:r w:rsidR="00467A13" w:rsidRPr="00423690">
        <w:rPr>
          <w:rFonts w:ascii="仿宋_GB2312" w:eastAsia="仿宋_GB2312" w:hint="eastAsia"/>
          <w:sz w:val="32"/>
          <w:szCs w:val="32"/>
        </w:rPr>
        <w:t>羊肉分割</w:t>
      </w:r>
      <w:r w:rsidR="00083A37" w:rsidRPr="00423690">
        <w:rPr>
          <w:rFonts w:ascii="仿宋_GB2312" w:eastAsia="仿宋_GB2312" w:hint="eastAsia"/>
          <w:sz w:val="32"/>
          <w:szCs w:val="32"/>
        </w:rPr>
        <w:t>技术研究</w:t>
      </w:r>
      <w:r w:rsidR="002927B9" w:rsidRPr="00423690">
        <w:rPr>
          <w:rFonts w:ascii="仿宋_GB2312" w:eastAsia="仿宋_GB2312" w:hint="eastAsia"/>
          <w:sz w:val="32"/>
          <w:szCs w:val="32"/>
        </w:rPr>
        <w:t>，</w:t>
      </w:r>
      <w:r w:rsidR="00390579" w:rsidRPr="00423690">
        <w:rPr>
          <w:rFonts w:ascii="仿宋_GB2312" w:eastAsia="仿宋_GB2312" w:hint="eastAsia"/>
          <w:sz w:val="32"/>
          <w:szCs w:val="32"/>
        </w:rPr>
        <w:t>并根据研究组成员</w:t>
      </w:r>
      <w:r w:rsidR="00A53FC8" w:rsidRPr="00423690">
        <w:rPr>
          <w:rFonts w:ascii="仿宋_GB2312" w:eastAsia="仿宋_GB2312" w:hint="eastAsia"/>
          <w:sz w:val="32"/>
          <w:szCs w:val="32"/>
        </w:rPr>
        <w:t>多年</w:t>
      </w:r>
      <w:r w:rsidR="00390579" w:rsidRPr="00423690">
        <w:rPr>
          <w:rFonts w:ascii="仿宋_GB2312" w:eastAsia="仿宋_GB2312" w:hint="eastAsia"/>
          <w:sz w:val="32"/>
          <w:szCs w:val="32"/>
        </w:rPr>
        <w:t>的</w:t>
      </w:r>
      <w:r w:rsidRPr="00423690">
        <w:rPr>
          <w:rFonts w:ascii="仿宋_GB2312" w:eastAsia="仿宋_GB2312" w:hint="eastAsia"/>
          <w:sz w:val="32"/>
          <w:szCs w:val="32"/>
        </w:rPr>
        <w:t>实践</w:t>
      </w:r>
      <w:r w:rsidR="00390579" w:rsidRPr="00423690">
        <w:rPr>
          <w:rFonts w:ascii="仿宋_GB2312" w:eastAsia="仿宋_GB2312" w:hint="eastAsia"/>
          <w:sz w:val="32"/>
          <w:szCs w:val="32"/>
        </w:rPr>
        <w:t>经验</w:t>
      </w:r>
      <w:r w:rsidR="00A53FC8" w:rsidRPr="00423690">
        <w:rPr>
          <w:rFonts w:ascii="仿宋_GB2312" w:eastAsia="仿宋_GB2312" w:hint="eastAsia"/>
          <w:sz w:val="32"/>
          <w:szCs w:val="32"/>
        </w:rPr>
        <w:t>，初步完成了该规范编制工作，初稿经科研</w:t>
      </w:r>
      <w:r w:rsidR="00083A37" w:rsidRPr="00423690">
        <w:rPr>
          <w:rFonts w:ascii="仿宋_GB2312" w:eastAsia="仿宋_GB2312" w:hint="eastAsia"/>
          <w:sz w:val="32"/>
          <w:szCs w:val="32"/>
        </w:rPr>
        <w:t>院所</w:t>
      </w:r>
      <w:r w:rsidR="00A53FC8" w:rsidRPr="00423690">
        <w:rPr>
          <w:rFonts w:ascii="仿宋_GB2312" w:eastAsia="仿宋_GB2312" w:hint="eastAsia"/>
          <w:sz w:val="32"/>
          <w:szCs w:val="32"/>
        </w:rPr>
        <w:t>、</w:t>
      </w:r>
      <w:r w:rsidR="00083A37" w:rsidRPr="00423690">
        <w:rPr>
          <w:rFonts w:ascii="仿宋_GB2312" w:eastAsia="仿宋_GB2312" w:hint="eastAsia"/>
          <w:sz w:val="32"/>
          <w:szCs w:val="32"/>
        </w:rPr>
        <w:t>龙头企业</w:t>
      </w:r>
      <w:r w:rsidR="00A53FC8" w:rsidRPr="00423690">
        <w:rPr>
          <w:rFonts w:ascii="仿宋_GB2312" w:eastAsia="仿宋_GB2312" w:hint="eastAsia"/>
          <w:sz w:val="32"/>
          <w:szCs w:val="32"/>
        </w:rPr>
        <w:t>的相关专家审定后，根据征求意见进行逐句的修改和整理。对意见不一的请教专家加以进一步沟通，达成共识后完成了标准的送审稿。</w:t>
      </w:r>
    </w:p>
    <w:p w:rsidR="001F2085" w:rsidRPr="008F5DBE" w:rsidRDefault="004111B9" w:rsidP="00B93CCA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8F5DBE">
        <w:rPr>
          <w:rFonts w:ascii="黑体" w:eastAsia="黑体" w:hint="eastAsia"/>
          <w:sz w:val="32"/>
          <w:szCs w:val="32"/>
        </w:rPr>
        <w:t>三</w:t>
      </w:r>
      <w:r w:rsidR="001F2085" w:rsidRPr="008F5DBE">
        <w:rPr>
          <w:rFonts w:ascii="黑体" w:eastAsia="黑体" w:hint="eastAsia"/>
          <w:sz w:val="32"/>
          <w:szCs w:val="32"/>
        </w:rPr>
        <w:t>、标准编制的原则及主要技术指标确定的依据</w:t>
      </w:r>
    </w:p>
    <w:p w:rsidR="004057F4" w:rsidRPr="00423690" w:rsidRDefault="004057F4" w:rsidP="00B93CCA">
      <w:pPr>
        <w:spacing w:line="360" w:lineRule="auto"/>
        <w:ind w:firstLine="57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lastRenderedPageBreak/>
        <w:t>（一）标准编制的原则</w:t>
      </w:r>
    </w:p>
    <w:p w:rsidR="004057F4" w:rsidRPr="00423690" w:rsidRDefault="001A2F41" w:rsidP="00B93CC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按照国家和省市标准的规定，</w:t>
      </w:r>
      <w:r w:rsidR="004057F4" w:rsidRPr="00423690">
        <w:rPr>
          <w:rFonts w:ascii="仿宋_GB2312" w:eastAsia="仿宋_GB2312" w:hint="eastAsia"/>
          <w:sz w:val="32"/>
          <w:szCs w:val="32"/>
        </w:rPr>
        <w:t>技术指标、</w:t>
      </w:r>
      <w:r w:rsidR="00096489" w:rsidRPr="00423690">
        <w:rPr>
          <w:rFonts w:ascii="仿宋_GB2312" w:eastAsia="仿宋_GB2312" w:hint="eastAsia"/>
          <w:sz w:val="32"/>
          <w:szCs w:val="32"/>
        </w:rPr>
        <w:t>设施设备</w:t>
      </w:r>
      <w:r w:rsidR="004057F4" w:rsidRPr="00423690">
        <w:rPr>
          <w:rFonts w:ascii="仿宋_GB2312" w:eastAsia="仿宋_GB2312" w:hint="eastAsia"/>
          <w:sz w:val="32"/>
          <w:szCs w:val="32"/>
        </w:rPr>
        <w:t>以科学、先进、实用为原则，</w:t>
      </w:r>
      <w:r w:rsidR="00096489" w:rsidRPr="00423690">
        <w:rPr>
          <w:rFonts w:ascii="仿宋_GB2312" w:eastAsia="仿宋_GB2312" w:hint="eastAsia"/>
          <w:sz w:val="32"/>
          <w:szCs w:val="32"/>
        </w:rPr>
        <w:t>结合我</w:t>
      </w:r>
      <w:r w:rsidR="006D7763" w:rsidRPr="00423690">
        <w:rPr>
          <w:rFonts w:ascii="仿宋_GB2312" w:eastAsia="仿宋_GB2312" w:hint="eastAsia"/>
          <w:sz w:val="32"/>
          <w:szCs w:val="32"/>
        </w:rPr>
        <w:t>省</w:t>
      </w:r>
      <w:r w:rsidR="00AE288A" w:rsidRPr="00423690">
        <w:rPr>
          <w:rFonts w:ascii="仿宋_GB2312" w:eastAsia="仿宋_GB2312" w:hint="eastAsia"/>
          <w:sz w:val="32"/>
          <w:szCs w:val="32"/>
        </w:rPr>
        <w:t>羊</w:t>
      </w:r>
      <w:r w:rsidR="00467A13" w:rsidRPr="00423690">
        <w:rPr>
          <w:rFonts w:ascii="仿宋_GB2312" w:eastAsia="仿宋_GB2312" w:hint="eastAsia"/>
          <w:sz w:val="32"/>
          <w:szCs w:val="32"/>
        </w:rPr>
        <w:t>肉分割</w:t>
      </w:r>
      <w:r w:rsidR="00096489" w:rsidRPr="00423690">
        <w:rPr>
          <w:rFonts w:ascii="仿宋_GB2312" w:eastAsia="仿宋_GB2312" w:hint="eastAsia"/>
          <w:sz w:val="32"/>
          <w:szCs w:val="32"/>
        </w:rPr>
        <w:t>实际情况</w:t>
      </w:r>
      <w:r w:rsidR="004057F4" w:rsidRPr="00423690">
        <w:rPr>
          <w:rFonts w:ascii="仿宋_GB2312" w:eastAsia="仿宋_GB2312" w:hint="eastAsia"/>
          <w:sz w:val="32"/>
          <w:szCs w:val="32"/>
        </w:rPr>
        <w:t>和存在的问题，</w:t>
      </w:r>
      <w:r w:rsidR="00E71649" w:rsidRPr="00423690">
        <w:rPr>
          <w:rFonts w:ascii="仿宋_GB2312" w:eastAsia="仿宋_GB2312" w:hint="eastAsia"/>
          <w:sz w:val="32"/>
          <w:szCs w:val="32"/>
        </w:rPr>
        <w:t>参照国内现行的有关</w:t>
      </w:r>
      <w:r w:rsidR="00467A13" w:rsidRPr="00423690">
        <w:rPr>
          <w:rFonts w:ascii="仿宋_GB2312" w:eastAsia="仿宋_GB2312" w:hint="eastAsia"/>
          <w:sz w:val="32"/>
          <w:szCs w:val="32"/>
        </w:rPr>
        <w:t>羊肉分割技术规范</w:t>
      </w:r>
      <w:r w:rsidR="00D268FC" w:rsidRPr="00423690">
        <w:rPr>
          <w:rFonts w:ascii="仿宋_GB2312" w:eastAsia="仿宋_GB2312" w:hint="eastAsia"/>
          <w:sz w:val="32"/>
          <w:szCs w:val="32"/>
        </w:rPr>
        <w:t>措施</w:t>
      </w:r>
      <w:r w:rsidR="00E71649" w:rsidRPr="00423690">
        <w:rPr>
          <w:rFonts w:ascii="仿宋_GB2312" w:eastAsia="仿宋_GB2312" w:hint="eastAsia"/>
          <w:sz w:val="32"/>
          <w:szCs w:val="32"/>
        </w:rPr>
        <w:t>，经过多年亲临一线的实践经验总结出一套系统的</w:t>
      </w:r>
      <w:r w:rsidR="00467A13" w:rsidRPr="00423690">
        <w:rPr>
          <w:rFonts w:ascii="仿宋_GB2312" w:eastAsia="仿宋_GB2312" w:hint="eastAsia"/>
          <w:sz w:val="32"/>
          <w:szCs w:val="32"/>
        </w:rPr>
        <w:t>羊肉分割</w:t>
      </w:r>
      <w:r w:rsidR="00E71649" w:rsidRPr="00423690">
        <w:rPr>
          <w:rFonts w:ascii="仿宋_GB2312" w:eastAsia="仿宋_GB2312" w:hint="eastAsia"/>
          <w:sz w:val="32"/>
          <w:szCs w:val="32"/>
        </w:rPr>
        <w:t>技术规范，并经专家审核后进行多次的修改，</w:t>
      </w:r>
      <w:r w:rsidR="004057F4" w:rsidRPr="00423690">
        <w:rPr>
          <w:rFonts w:ascii="仿宋_GB2312" w:eastAsia="仿宋_GB2312" w:hint="eastAsia"/>
          <w:sz w:val="32"/>
          <w:szCs w:val="32"/>
        </w:rPr>
        <w:t>做到颁布实施后切实能使</w:t>
      </w:r>
      <w:r w:rsidR="00181489" w:rsidRPr="00423690">
        <w:rPr>
          <w:rFonts w:ascii="仿宋_GB2312" w:eastAsia="仿宋_GB2312" w:hint="eastAsia"/>
          <w:sz w:val="32"/>
          <w:szCs w:val="32"/>
        </w:rPr>
        <w:t>羊肉分割产品</w:t>
      </w:r>
      <w:r w:rsidR="004057F4" w:rsidRPr="00423690">
        <w:rPr>
          <w:rFonts w:ascii="仿宋_GB2312" w:eastAsia="仿宋_GB2312" w:hint="eastAsia"/>
          <w:sz w:val="32"/>
          <w:szCs w:val="32"/>
        </w:rPr>
        <w:t>的</w:t>
      </w:r>
      <w:r w:rsidR="00096489" w:rsidRPr="00423690">
        <w:rPr>
          <w:rFonts w:ascii="仿宋_GB2312" w:eastAsia="仿宋_GB2312" w:hint="eastAsia"/>
          <w:sz w:val="32"/>
          <w:szCs w:val="32"/>
        </w:rPr>
        <w:t>技术</w:t>
      </w:r>
      <w:r w:rsidR="004057F4" w:rsidRPr="00423690">
        <w:rPr>
          <w:rFonts w:ascii="仿宋_GB2312" w:eastAsia="仿宋_GB2312" w:hint="eastAsia"/>
          <w:sz w:val="32"/>
          <w:szCs w:val="32"/>
        </w:rPr>
        <w:t>规范化、标准化。</w:t>
      </w:r>
    </w:p>
    <w:p w:rsidR="00382E94" w:rsidRPr="00423690" w:rsidRDefault="00382E94" w:rsidP="00B93CCA">
      <w:pPr>
        <w:spacing w:line="360" w:lineRule="auto"/>
        <w:ind w:firstLine="57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（二）主要技术指标确定的依据</w:t>
      </w:r>
    </w:p>
    <w:p w:rsidR="000843C7" w:rsidRPr="00423690" w:rsidRDefault="0040454F" w:rsidP="001603DF">
      <w:pPr>
        <w:spacing w:line="360" w:lineRule="auto"/>
        <w:ind w:firstLine="57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思路：</w:t>
      </w:r>
      <w:r w:rsidR="00C71D96" w:rsidRPr="00423690">
        <w:rPr>
          <w:rFonts w:ascii="仿宋_GB2312" w:eastAsia="仿宋_GB2312" w:hint="eastAsia"/>
          <w:sz w:val="32"/>
          <w:szCs w:val="32"/>
        </w:rPr>
        <w:t>以</w:t>
      </w:r>
      <w:r w:rsidR="00467A13" w:rsidRPr="00423690">
        <w:rPr>
          <w:rFonts w:ascii="仿宋_GB2312" w:eastAsia="仿宋_GB2312" w:hint="eastAsia"/>
          <w:sz w:val="32"/>
          <w:szCs w:val="32"/>
        </w:rPr>
        <w:t>羊肉分割</w:t>
      </w:r>
      <w:r w:rsidR="00C71D96" w:rsidRPr="00423690">
        <w:rPr>
          <w:rFonts w:ascii="仿宋_GB2312" w:eastAsia="仿宋_GB2312" w:hint="eastAsia"/>
          <w:sz w:val="32"/>
          <w:szCs w:val="32"/>
        </w:rPr>
        <w:t>为主线，</w:t>
      </w:r>
      <w:r w:rsidR="000843C7" w:rsidRPr="00423690">
        <w:rPr>
          <w:rFonts w:ascii="仿宋_GB2312" w:eastAsia="仿宋_GB2312" w:hAnsi="宋体" w:hint="eastAsia"/>
          <w:sz w:val="32"/>
          <w:szCs w:val="32"/>
        </w:rPr>
        <w:t>力求方法简单且内容全面、方便操作</w:t>
      </w:r>
      <w:r w:rsidR="00355EA5" w:rsidRPr="00423690">
        <w:rPr>
          <w:rFonts w:ascii="仿宋_GB2312" w:eastAsia="仿宋_GB2312" w:hAnsi="宋体" w:hint="eastAsia"/>
          <w:sz w:val="32"/>
          <w:szCs w:val="32"/>
        </w:rPr>
        <w:t>。</w:t>
      </w:r>
    </w:p>
    <w:p w:rsidR="005A5D3B" w:rsidRPr="00423690" w:rsidRDefault="0040454F" w:rsidP="001603DF">
      <w:pPr>
        <w:spacing w:line="360" w:lineRule="auto"/>
        <w:ind w:firstLine="570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资料：实地</w:t>
      </w:r>
      <w:r w:rsidR="000042D8" w:rsidRPr="00423690">
        <w:rPr>
          <w:rFonts w:ascii="仿宋_GB2312" w:eastAsia="仿宋_GB2312" w:hint="eastAsia"/>
          <w:sz w:val="32"/>
          <w:szCs w:val="32"/>
        </w:rPr>
        <w:t>考察、科研成果</w:t>
      </w:r>
      <w:r w:rsidR="00467A13" w:rsidRPr="00423690">
        <w:rPr>
          <w:rFonts w:ascii="仿宋_GB2312" w:eastAsia="仿宋_GB2312" w:hint="eastAsia"/>
          <w:sz w:val="32"/>
          <w:szCs w:val="32"/>
        </w:rPr>
        <w:t>、</w:t>
      </w:r>
      <w:r w:rsidR="00775120" w:rsidRPr="00423690">
        <w:rPr>
          <w:rFonts w:ascii="仿宋_GB2312" w:eastAsia="仿宋_GB2312" w:hint="eastAsia"/>
          <w:sz w:val="32"/>
          <w:szCs w:val="32"/>
        </w:rPr>
        <w:t>实践</w:t>
      </w:r>
      <w:r w:rsidRPr="00423690">
        <w:rPr>
          <w:rFonts w:ascii="仿宋_GB2312" w:eastAsia="仿宋_GB2312" w:hint="eastAsia"/>
          <w:sz w:val="32"/>
          <w:szCs w:val="32"/>
        </w:rPr>
        <w:t>体验</w:t>
      </w:r>
      <w:r w:rsidR="00E70F21" w:rsidRPr="00423690">
        <w:rPr>
          <w:rFonts w:ascii="仿宋_GB2312" w:eastAsia="仿宋_GB2312" w:hint="eastAsia"/>
          <w:sz w:val="32"/>
          <w:szCs w:val="32"/>
        </w:rPr>
        <w:t>，</w:t>
      </w:r>
      <w:r w:rsidR="005A5D3B" w:rsidRPr="00423690">
        <w:rPr>
          <w:rFonts w:ascii="仿宋_GB2312" w:eastAsia="仿宋_GB2312" w:hint="eastAsia"/>
          <w:sz w:val="32"/>
          <w:szCs w:val="32"/>
        </w:rPr>
        <w:t>相关参考书</w:t>
      </w:r>
      <w:r w:rsidR="000042D8" w:rsidRPr="00423690">
        <w:rPr>
          <w:rFonts w:ascii="仿宋_GB2312" w:eastAsia="仿宋_GB2312" w:hint="eastAsia"/>
          <w:sz w:val="32"/>
          <w:szCs w:val="32"/>
        </w:rPr>
        <w:t>、相关标准</w:t>
      </w:r>
      <w:r w:rsidR="005A5D3B" w:rsidRPr="00423690">
        <w:rPr>
          <w:rFonts w:ascii="仿宋_GB2312" w:eastAsia="仿宋_GB2312" w:hint="eastAsia"/>
          <w:sz w:val="32"/>
          <w:szCs w:val="32"/>
        </w:rPr>
        <w:t>。</w:t>
      </w:r>
    </w:p>
    <w:p w:rsidR="00506FB1" w:rsidRPr="008F5DBE" w:rsidRDefault="003B60F9" w:rsidP="00B93CCA">
      <w:pPr>
        <w:spacing w:line="360" w:lineRule="auto"/>
        <w:ind w:firstLine="570"/>
        <w:rPr>
          <w:rFonts w:ascii="黑体" w:eastAsia="黑体" w:hAnsi="黑体"/>
          <w:sz w:val="32"/>
          <w:szCs w:val="32"/>
        </w:rPr>
      </w:pPr>
      <w:r w:rsidRPr="008F5DBE">
        <w:rPr>
          <w:rFonts w:ascii="黑体" w:eastAsia="黑体" w:hAnsi="黑体" w:hint="eastAsia"/>
          <w:sz w:val="32"/>
          <w:szCs w:val="32"/>
        </w:rPr>
        <w:t>四</w:t>
      </w:r>
      <w:r w:rsidR="005E3026" w:rsidRPr="008F5DBE">
        <w:rPr>
          <w:rFonts w:ascii="黑体" w:eastAsia="黑体" w:hAnsi="黑体" w:hint="eastAsia"/>
          <w:sz w:val="32"/>
          <w:szCs w:val="32"/>
        </w:rPr>
        <w:t>、与国内外同类标准</w:t>
      </w:r>
      <w:r w:rsidR="008C3898" w:rsidRPr="008F5DBE">
        <w:rPr>
          <w:rFonts w:ascii="黑体" w:eastAsia="黑体" w:hAnsi="黑体" w:hint="eastAsia"/>
          <w:sz w:val="32"/>
          <w:szCs w:val="32"/>
        </w:rPr>
        <w:t>水平</w:t>
      </w:r>
      <w:r w:rsidR="005E3026" w:rsidRPr="008F5DBE">
        <w:rPr>
          <w:rFonts w:ascii="黑体" w:eastAsia="黑体" w:hAnsi="黑体" w:hint="eastAsia"/>
          <w:sz w:val="32"/>
          <w:szCs w:val="32"/>
        </w:rPr>
        <w:t>的对比分析</w:t>
      </w:r>
    </w:p>
    <w:p w:rsidR="008C3898" w:rsidRPr="00423690" w:rsidRDefault="00105862" w:rsidP="00B93CCA">
      <w:pPr>
        <w:spacing w:line="360" w:lineRule="auto"/>
        <w:ind w:firstLine="573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与国内外同类标准水平相比，</w:t>
      </w:r>
      <w:r w:rsidR="0070428A" w:rsidRPr="00423690">
        <w:rPr>
          <w:rFonts w:ascii="仿宋_GB2312" w:eastAsia="仿宋_GB2312" w:hint="eastAsia"/>
          <w:sz w:val="32"/>
          <w:szCs w:val="32"/>
        </w:rPr>
        <w:t>本标准</w:t>
      </w:r>
      <w:r w:rsidR="005E1314" w:rsidRPr="00423690">
        <w:rPr>
          <w:rFonts w:ascii="仿宋_GB2312" w:eastAsia="仿宋_GB2312" w:hint="eastAsia"/>
          <w:sz w:val="32"/>
          <w:szCs w:val="32"/>
        </w:rPr>
        <w:t>紧密</w:t>
      </w:r>
      <w:r w:rsidR="0070428A" w:rsidRPr="00423690">
        <w:rPr>
          <w:rFonts w:ascii="仿宋_GB2312" w:eastAsia="仿宋_GB2312" w:hint="eastAsia"/>
          <w:sz w:val="32"/>
          <w:szCs w:val="32"/>
        </w:rPr>
        <w:t>结合</w:t>
      </w:r>
      <w:r w:rsidR="005E1314" w:rsidRPr="00423690">
        <w:rPr>
          <w:rFonts w:ascii="仿宋_GB2312" w:eastAsia="仿宋_GB2312" w:hint="eastAsia"/>
          <w:sz w:val="32"/>
          <w:szCs w:val="32"/>
        </w:rPr>
        <w:t>近年来的</w:t>
      </w:r>
      <w:r w:rsidR="00893CB9" w:rsidRPr="00423690">
        <w:rPr>
          <w:rFonts w:ascii="仿宋_GB2312" w:eastAsia="仿宋_GB2312" w:hint="eastAsia"/>
          <w:sz w:val="32"/>
          <w:szCs w:val="32"/>
        </w:rPr>
        <w:t>消费</w:t>
      </w:r>
      <w:r w:rsidR="0070428A" w:rsidRPr="00423690">
        <w:rPr>
          <w:rFonts w:ascii="仿宋_GB2312" w:eastAsia="仿宋_GB2312" w:hint="eastAsia"/>
          <w:sz w:val="32"/>
          <w:szCs w:val="32"/>
        </w:rPr>
        <w:t>实际，</w:t>
      </w:r>
      <w:r w:rsidR="005E1314" w:rsidRPr="00423690">
        <w:rPr>
          <w:rFonts w:ascii="仿宋_GB2312" w:eastAsia="仿宋_GB2312" w:hint="eastAsia"/>
          <w:sz w:val="32"/>
          <w:szCs w:val="32"/>
        </w:rPr>
        <w:t>改进</w:t>
      </w:r>
      <w:r w:rsidR="0070428A" w:rsidRPr="00423690">
        <w:rPr>
          <w:rFonts w:ascii="仿宋_GB2312" w:eastAsia="仿宋_GB2312" w:hint="eastAsia"/>
          <w:sz w:val="32"/>
          <w:szCs w:val="32"/>
        </w:rPr>
        <w:t>操作细节，</w:t>
      </w:r>
      <w:r w:rsidR="00893CB9" w:rsidRPr="00423690">
        <w:rPr>
          <w:rFonts w:ascii="仿宋_GB2312" w:eastAsia="仿宋_GB2312" w:hint="eastAsia"/>
          <w:sz w:val="32"/>
          <w:szCs w:val="32"/>
        </w:rPr>
        <w:t>增加分割内容</w:t>
      </w:r>
      <w:r w:rsidR="00090E0E" w:rsidRPr="00423690">
        <w:rPr>
          <w:rFonts w:ascii="仿宋_GB2312" w:eastAsia="仿宋_GB2312" w:hint="eastAsia"/>
          <w:sz w:val="32"/>
          <w:szCs w:val="32"/>
        </w:rPr>
        <w:t>；标准</w:t>
      </w:r>
      <w:r w:rsidR="002E5081" w:rsidRPr="00423690">
        <w:rPr>
          <w:rFonts w:ascii="仿宋_GB2312" w:eastAsia="仿宋_GB2312" w:hint="eastAsia"/>
          <w:sz w:val="32"/>
          <w:szCs w:val="32"/>
        </w:rPr>
        <w:t>详细介绍了</w:t>
      </w:r>
      <w:r w:rsidR="000042D8" w:rsidRPr="00423690">
        <w:rPr>
          <w:rFonts w:ascii="仿宋_GB2312" w:eastAsia="仿宋_GB2312" w:hint="eastAsia"/>
          <w:sz w:val="32"/>
          <w:szCs w:val="32"/>
        </w:rPr>
        <w:t>羊肉分割技术规范</w:t>
      </w:r>
      <w:r w:rsidR="002E5081" w:rsidRPr="00423690">
        <w:rPr>
          <w:rFonts w:ascii="仿宋_GB2312" w:eastAsia="仿宋_GB2312" w:hint="eastAsia"/>
          <w:sz w:val="32"/>
          <w:szCs w:val="32"/>
        </w:rPr>
        <w:t>，具有科学性和可复制性。</w:t>
      </w:r>
      <w:r w:rsidR="008C3898" w:rsidRPr="00423690">
        <w:rPr>
          <w:rFonts w:ascii="仿宋_GB2312" w:eastAsia="仿宋_GB2312" w:hint="eastAsia"/>
          <w:sz w:val="32"/>
          <w:szCs w:val="32"/>
        </w:rPr>
        <w:t>本标准填补了省内空白，将</w:t>
      </w:r>
      <w:r w:rsidR="00550E81" w:rsidRPr="00423690">
        <w:rPr>
          <w:rFonts w:ascii="仿宋_GB2312" w:eastAsia="仿宋_GB2312" w:hint="eastAsia"/>
          <w:sz w:val="32"/>
          <w:szCs w:val="32"/>
        </w:rPr>
        <w:t>有力</w:t>
      </w:r>
      <w:r w:rsidR="008C3898" w:rsidRPr="00423690">
        <w:rPr>
          <w:rFonts w:ascii="仿宋_GB2312" w:eastAsia="仿宋_GB2312" w:hint="eastAsia"/>
          <w:sz w:val="32"/>
          <w:szCs w:val="32"/>
        </w:rPr>
        <w:t>推动我省</w:t>
      </w:r>
      <w:r w:rsidR="00181489" w:rsidRPr="00423690">
        <w:rPr>
          <w:rFonts w:ascii="仿宋_GB2312" w:eastAsia="仿宋_GB2312" w:hint="eastAsia"/>
          <w:sz w:val="32"/>
          <w:szCs w:val="32"/>
        </w:rPr>
        <w:t>羊肉屠宰加工业</w:t>
      </w:r>
      <w:r w:rsidR="008C3898" w:rsidRPr="00423690">
        <w:rPr>
          <w:rFonts w:ascii="仿宋_GB2312" w:eastAsia="仿宋_GB2312" w:hint="eastAsia"/>
          <w:sz w:val="32"/>
          <w:szCs w:val="32"/>
        </w:rPr>
        <w:t>的发展。</w:t>
      </w:r>
    </w:p>
    <w:p w:rsidR="009279A6" w:rsidRPr="008F5DBE" w:rsidRDefault="003B60F9" w:rsidP="00B93CCA">
      <w:pPr>
        <w:spacing w:line="360" w:lineRule="auto"/>
        <w:ind w:firstLine="570"/>
        <w:rPr>
          <w:rFonts w:ascii="黑体" w:eastAsia="黑体" w:hAnsi="黑体"/>
          <w:sz w:val="32"/>
          <w:szCs w:val="32"/>
        </w:rPr>
      </w:pPr>
      <w:r w:rsidRPr="008F5DBE">
        <w:rPr>
          <w:rFonts w:ascii="黑体" w:eastAsia="黑体" w:hAnsi="黑体" w:hint="eastAsia"/>
          <w:sz w:val="32"/>
          <w:szCs w:val="32"/>
        </w:rPr>
        <w:t>五</w:t>
      </w:r>
      <w:r w:rsidR="009279A6" w:rsidRPr="008F5DBE">
        <w:rPr>
          <w:rFonts w:ascii="黑体" w:eastAsia="黑体" w:hAnsi="黑体" w:hint="eastAsia"/>
          <w:sz w:val="32"/>
          <w:szCs w:val="32"/>
        </w:rPr>
        <w:t>、对于推荐性标准的建议</w:t>
      </w:r>
    </w:p>
    <w:p w:rsidR="009279A6" w:rsidRPr="00423690" w:rsidRDefault="00893CB9" w:rsidP="00B93CCA">
      <w:pPr>
        <w:spacing w:line="360" w:lineRule="auto"/>
        <w:ind w:firstLine="573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t>羊肉分割</w:t>
      </w:r>
      <w:r w:rsidR="001F5A96" w:rsidRPr="00423690">
        <w:rPr>
          <w:rFonts w:ascii="仿宋_GB2312" w:eastAsia="仿宋_GB2312" w:hint="eastAsia"/>
          <w:sz w:val="32"/>
          <w:szCs w:val="32"/>
        </w:rPr>
        <w:t>技术规范</w:t>
      </w:r>
      <w:r w:rsidR="00EF1BAF" w:rsidRPr="00423690">
        <w:rPr>
          <w:rFonts w:ascii="仿宋_GB2312" w:eastAsia="仿宋_GB2312" w:hint="eastAsia"/>
          <w:sz w:val="32"/>
          <w:szCs w:val="32"/>
        </w:rPr>
        <w:t>由</w:t>
      </w:r>
      <w:r w:rsidR="00BA6931" w:rsidRPr="00423690">
        <w:rPr>
          <w:rFonts w:ascii="仿宋_GB2312" w:eastAsia="仿宋_GB2312" w:hint="eastAsia"/>
          <w:sz w:val="32"/>
          <w:szCs w:val="32"/>
        </w:rPr>
        <w:t>本科</w:t>
      </w:r>
      <w:r w:rsidR="00EF1BAF" w:rsidRPr="00423690">
        <w:rPr>
          <w:rFonts w:ascii="仿宋_GB2312" w:eastAsia="仿宋_GB2312" w:hint="eastAsia"/>
          <w:sz w:val="32"/>
          <w:szCs w:val="32"/>
        </w:rPr>
        <w:t>院校的</w:t>
      </w:r>
      <w:r w:rsidRPr="00423690">
        <w:rPr>
          <w:rFonts w:ascii="仿宋_GB2312" w:eastAsia="仿宋_GB2312" w:hint="eastAsia"/>
          <w:sz w:val="32"/>
          <w:szCs w:val="32"/>
        </w:rPr>
        <w:t>食品科学与</w:t>
      </w:r>
      <w:r w:rsidR="00162F49" w:rsidRPr="00423690">
        <w:rPr>
          <w:rFonts w:ascii="仿宋_GB2312" w:eastAsia="仿宋_GB2312" w:hint="eastAsia"/>
          <w:sz w:val="32"/>
          <w:szCs w:val="32"/>
        </w:rPr>
        <w:t>畜牧兽医专业</w:t>
      </w:r>
      <w:r w:rsidR="00EF1BAF" w:rsidRPr="00423690">
        <w:rPr>
          <w:rFonts w:ascii="仿宋_GB2312" w:eastAsia="仿宋_GB2312" w:hint="eastAsia"/>
          <w:sz w:val="32"/>
          <w:szCs w:val="32"/>
        </w:rPr>
        <w:t>技术人员完成，</w:t>
      </w:r>
      <w:r w:rsidR="009279A6" w:rsidRPr="00423690">
        <w:rPr>
          <w:rFonts w:ascii="仿宋_GB2312" w:eastAsia="仿宋_GB2312" w:hint="eastAsia"/>
          <w:sz w:val="32"/>
          <w:szCs w:val="32"/>
        </w:rPr>
        <w:t>标准应用范围固定，技术性较强，建议此标准为推荐性标准。</w:t>
      </w:r>
    </w:p>
    <w:p w:rsidR="0034208D" w:rsidRPr="008F5DBE" w:rsidRDefault="003B60F9" w:rsidP="00B93CCA">
      <w:pPr>
        <w:spacing w:line="360" w:lineRule="auto"/>
        <w:ind w:firstLine="573"/>
        <w:rPr>
          <w:rFonts w:ascii="黑体" w:eastAsia="黑体" w:hAnsi="黑体"/>
          <w:sz w:val="32"/>
          <w:szCs w:val="32"/>
        </w:rPr>
      </w:pPr>
      <w:r w:rsidRPr="008F5DBE">
        <w:rPr>
          <w:rFonts w:ascii="黑体" w:eastAsia="黑体" w:hAnsi="黑体" w:hint="eastAsia"/>
          <w:sz w:val="32"/>
          <w:szCs w:val="32"/>
        </w:rPr>
        <w:t>六</w:t>
      </w:r>
      <w:r w:rsidR="0034208D" w:rsidRPr="008F5DBE">
        <w:rPr>
          <w:rFonts w:ascii="黑体" w:eastAsia="黑体" w:hAnsi="黑体" w:hint="eastAsia"/>
          <w:sz w:val="32"/>
          <w:szCs w:val="32"/>
        </w:rPr>
        <w:t>、重大意见分歧的处理依据和结果</w:t>
      </w:r>
    </w:p>
    <w:p w:rsidR="0034208D" w:rsidRPr="00423690" w:rsidRDefault="0034208D" w:rsidP="00B93CCA">
      <w:pPr>
        <w:spacing w:line="360" w:lineRule="auto"/>
        <w:ind w:firstLine="573"/>
        <w:rPr>
          <w:rFonts w:ascii="仿宋_GB2312" w:eastAsia="仿宋_GB2312"/>
          <w:sz w:val="32"/>
          <w:szCs w:val="32"/>
        </w:rPr>
      </w:pPr>
      <w:r w:rsidRPr="00423690">
        <w:rPr>
          <w:rFonts w:ascii="仿宋_GB2312" w:eastAsia="仿宋_GB2312" w:hint="eastAsia"/>
          <w:sz w:val="32"/>
          <w:szCs w:val="32"/>
        </w:rPr>
        <w:lastRenderedPageBreak/>
        <w:t>标准编制过程中无重大意见分歧。</w:t>
      </w:r>
    </w:p>
    <w:p w:rsidR="0034208D" w:rsidRPr="008F5DBE" w:rsidRDefault="003B60F9" w:rsidP="00B93CCA">
      <w:pPr>
        <w:spacing w:line="360" w:lineRule="auto"/>
        <w:ind w:firstLine="570"/>
        <w:rPr>
          <w:rFonts w:ascii="黑体" w:eastAsia="黑体" w:hAnsi="黑体"/>
          <w:sz w:val="32"/>
          <w:szCs w:val="32"/>
        </w:rPr>
      </w:pPr>
      <w:r w:rsidRPr="008F5DBE">
        <w:rPr>
          <w:rFonts w:ascii="黑体" w:eastAsia="黑体" w:hAnsi="黑体" w:hint="eastAsia"/>
          <w:sz w:val="32"/>
          <w:szCs w:val="32"/>
        </w:rPr>
        <w:t>七</w:t>
      </w:r>
      <w:r w:rsidR="0034208D" w:rsidRPr="008F5DBE">
        <w:rPr>
          <w:rFonts w:ascii="黑体" w:eastAsia="黑体" w:hAnsi="黑体" w:hint="eastAsia"/>
          <w:sz w:val="32"/>
          <w:szCs w:val="32"/>
        </w:rPr>
        <w:t>、对贯彻标准的要求，标准实施后可能产生的影响和经济效益</w:t>
      </w:r>
    </w:p>
    <w:p w:rsidR="0034208D" w:rsidRPr="00423690" w:rsidRDefault="0034208D" w:rsidP="00B93CCA">
      <w:pPr>
        <w:spacing w:line="360" w:lineRule="auto"/>
        <w:ind w:firstLineChars="200" w:firstLine="640"/>
        <w:rPr>
          <w:sz w:val="32"/>
          <w:szCs w:val="32"/>
        </w:rPr>
      </w:pPr>
      <w:r w:rsidRPr="00423690">
        <w:rPr>
          <w:sz w:val="32"/>
          <w:szCs w:val="32"/>
        </w:rPr>
        <w:t>本标准的执行可进一步提高</w:t>
      </w:r>
      <w:r w:rsidR="00835A0E" w:rsidRPr="00423690">
        <w:rPr>
          <w:rFonts w:hint="eastAsia"/>
          <w:sz w:val="32"/>
          <w:szCs w:val="32"/>
        </w:rPr>
        <w:t>羊</w:t>
      </w:r>
      <w:r w:rsidR="00893CB9" w:rsidRPr="00423690">
        <w:rPr>
          <w:rFonts w:hint="eastAsia"/>
          <w:sz w:val="32"/>
          <w:szCs w:val="32"/>
        </w:rPr>
        <w:t>肉的消费</w:t>
      </w:r>
      <w:r w:rsidR="00830080" w:rsidRPr="00423690">
        <w:rPr>
          <w:rFonts w:hint="eastAsia"/>
          <w:sz w:val="32"/>
          <w:szCs w:val="32"/>
        </w:rPr>
        <w:t>质量</w:t>
      </w:r>
      <w:r w:rsidRPr="00423690">
        <w:rPr>
          <w:sz w:val="32"/>
          <w:szCs w:val="32"/>
        </w:rPr>
        <w:t>，推动</w:t>
      </w:r>
      <w:r w:rsidR="00835A0E" w:rsidRPr="00423690">
        <w:rPr>
          <w:rFonts w:hint="eastAsia"/>
          <w:sz w:val="32"/>
          <w:szCs w:val="32"/>
        </w:rPr>
        <w:t>羊</w:t>
      </w:r>
      <w:r w:rsidR="00893CB9" w:rsidRPr="00423690">
        <w:rPr>
          <w:rFonts w:hint="eastAsia"/>
          <w:sz w:val="32"/>
          <w:szCs w:val="32"/>
        </w:rPr>
        <w:t>肉分割</w:t>
      </w:r>
      <w:r w:rsidR="00830080" w:rsidRPr="00423690">
        <w:rPr>
          <w:rFonts w:hint="eastAsia"/>
          <w:sz w:val="32"/>
          <w:szCs w:val="32"/>
        </w:rPr>
        <w:t>技术</w:t>
      </w:r>
      <w:r w:rsidRPr="00423690">
        <w:rPr>
          <w:sz w:val="32"/>
          <w:szCs w:val="32"/>
        </w:rPr>
        <w:t>走向规范化、标准化</w:t>
      </w:r>
      <w:r w:rsidRPr="00423690">
        <w:rPr>
          <w:rFonts w:hint="eastAsia"/>
          <w:sz w:val="32"/>
          <w:szCs w:val="32"/>
        </w:rPr>
        <w:t>，</w:t>
      </w:r>
      <w:r w:rsidR="0061674F" w:rsidRPr="00423690">
        <w:rPr>
          <w:rFonts w:hint="eastAsia"/>
          <w:sz w:val="32"/>
          <w:szCs w:val="32"/>
        </w:rPr>
        <w:t>从而</w:t>
      </w:r>
      <w:r w:rsidRPr="00423690">
        <w:rPr>
          <w:rFonts w:hint="eastAsia"/>
          <w:sz w:val="32"/>
          <w:szCs w:val="32"/>
        </w:rPr>
        <w:t>提高</w:t>
      </w:r>
      <w:r w:rsidR="0061674F" w:rsidRPr="00423690">
        <w:rPr>
          <w:rFonts w:hint="eastAsia"/>
          <w:sz w:val="32"/>
          <w:szCs w:val="32"/>
        </w:rPr>
        <w:t>养羊</w:t>
      </w:r>
      <w:r w:rsidR="00893CB9" w:rsidRPr="00423690">
        <w:rPr>
          <w:rFonts w:hint="eastAsia"/>
          <w:sz w:val="32"/>
          <w:szCs w:val="32"/>
        </w:rPr>
        <w:t>肉的消费率</w:t>
      </w:r>
      <w:r w:rsidR="00830080" w:rsidRPr="00423690">
        <w:rPr>
          <w:rFonts w:hint="eastAsia"/>
          <w:sz w:val="32"/>
          <w:szCs w:val="32"/>
        </w:rPr>
        <w:t>，</w:t>
      </w:r>
      <w:r w:rsidR="00E30BCB" w:rsidRPr="00423690">
        <w:rPr>
          <w:rFonts w:hint="eastAsia"/>
          <w:sz w:val="32"/>
          <w:szCs w:val="32"/>
        </w:rPr>
        <w:t>增加养殖户收入，</w:t>
      </w:r>
      <w:r w:rsidR="00830080" w:rsidRPr="00423690">
        <w:rPr>
          <w:rFonts w:hint="eastAsia"/>
          <w:sz w:val="32"/>
          <w:szCs w:val="32"/>
        </w:rPr>
        <w:t>促进</w:t>
      </w:r>
      <w:r w:rsidR="00554C1F" w:rsidRPr="00423690">
        <w:rPr>
          <w:rFonts w:hint="eastAsia"/>
          <w:sz w:val="32"/>
          <w:szCs w:val="32"/>
        </w:rPr>
        <w:t>羊</w:t>
      </w:r>
      <w:r w:rsidRPr="00423690">
        <w:rPr>
          <w:rFonts w:hint="eastAsia"/>
          <w:sz w:val="32"/>
          <w:szCs w:val="32"/>
        </w:rPr>
        <w:t>产业</w:t>
      </w:r>
      <w:r w:rsidR="00230721" w:rsidRPr="00423690">
        <w:rPr>
          <w:sz w:val="32"/>
          <w:szCs w:val="32"/>
        </w:rPr>
        <w:t>可持续发展</w:t>
      </w:r>
      <w:r w:rsidR="00830080" w:rsidRPr="00423690">
        <w:rPr>
          <w:rFonts w:hint="eastAsia"/>
          <w:sz w:val="32"/>
          <w:szCs w:val="32"/>
        </w:rPr>
        <w:t>，</w:t>
      </w:r>
      <w:r w:rsidR="00E30BCB" w:rsidRPr="00423690">
        <w:rPr>
          <w:rFonts w:hint="eastAsia"/>
          <w:sz w:val="32"/>
          <w:szCs w:val="32"/>
        </w:rPr>
        <w:t>助力产业脱贫。</w:t>
      </w:r>
    </w:p>
    <w:p w:rsidR="005D2BBE" w:rsidRDefault="005D2BBE" w:rsidP="007E0F6E">
      <w:pPr>
        <w:spacing w:line="360" w:lineRule="auto"/>
        <w:rPr>
          <w:sz w:val="28"/>
          <w:szCs w:val="28"/>
        </w:rPr>
      </w:pPr>
    </w:p>
    <w:p w:rsidR="0044631F" w:rsidRDefault="009B7527" w:rsidP="009B7527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</w:p>
    <w:p w:rsidR="003831C3" w:rsidRDefault="003831C3" w:rsidP="000A7517">
      <w:pPr>
        <w:spacing w:line="360" w:lineRule="exact"/>
        <w:rPr>
          <w:rFonts w:eastAsiaTheme="minorEastAsia"/>
          <w:color w:val="000000"/>
          <w:sz w:val="24"/>
        </w:rPr>
      </w:pPr>
    </w:p>
    <w:p w:rsidR="0044631F" w:rsidRPr="007143B9" w:rsidRDefault="0044631F" w:rsidP="000A7517">
      <w:pPr>
        <w:spacing w:line="360" w:lineRule="exact"/>
        <w:rPr>
          <w:rFonts w:eastAsiaTheme="minorEastAsia"/>
          <w:sz w:val="24"/>
        </w:rPr>
      </w:pPr>
      <w:r w:rsidRPr="007143B9">
        <w:rPr>
          <w:rFonts w:eastAsiaTheme="minorEastAsia"/>
          <w:sz w:val="24"/>
        </w:rPr>
        <w:t>参考</w:t>
      </w:r>
      <w:r w:rsidR="000042D8" w:rsidRPr="007143B9">
        <w:rPr>
          <w:rFonts w:eastAsiaTheme="minorEastAsia" w:hint="eastAsia"/>
          <w:sz w:val="24"/>
        </w:rPr>
        <w:t>文献</w:t>
      </w:r>
      <w:r w:rsidRPr="007143B9">
        <w:rPr>
          <w:rFonts w:eastAsiaTheme="minorEastAsia"/>
          <w:sz w:val="24"/>
        </w:rPr>
        <w:t>：</w:t>
      </w:r>
    </w:p>
    <w:p w:rsidR="008B52B5" w:rsidRPr="007143B9" w:rsidRDefault="000042D8" w:rsidP="003831C3">
      <w:pPr>
        <w:pStyle w:val="Char"/>
        <w:numPr>
          <w:ilvl w:val="0"/>
          <w:numId w:val="6"/>
        </w:numPr>
        <w:spacing w:line="360" w:lineRule="exact"/>
        <w:rPr>
          <w:rFonts w:eastAsiaTheme="minorEastAsia"/>
          <w:sz w:val="24"/>
        </w:rPr>
      </w:pPr>
      <w:r w:rsidRPr="007143B9">
        <w:rPr>
          <w:rFonts w:eastAsiaTheme="minorEastAsia" w:hint="eastAsia"/>
          <w:sz w:val="24"/>
        </w:rPr>
        <w:t>刘森轩</w:t>
      </w:r>
      <w:r w:rsidR="005E4AC4" w:rsidRPr="007143B9">
        <w:rPr>
          <w:rFonts w:eastAsiaTheme="minorEastAsia"/>
          <w:sz w:val="24"/>
        </w:rPr>
        <w:t>.</w:t>
      </w:r>
      <w:r w:rsidR="00215D3B" w:rsidRPr="007143B9">
        <w:rPr>
          <w:rFonts w:eastAsiaTheme="minorEastAsia"/>
          <w:sz w:val="24"/>
        </w:rPr>
        <w:t xml:space="preserve"> </w:t>
      </w:r>
      <w:r w:rsidRPr="007143B9">
        <w:rPr>
          <w:rFonts w:eastAsiaTheme="minorEastAsia" w:hint="eastAsia"/>
          <w:sz w:val="24"/>
        </w:rPr>
        <w:t>我国常见家畜胴体分割及分级技术发展</w:t>
      </w:r>
      <w:r w:rsidRPr="007143B9">
        <w:rPr>
          <w:rFonts w:eastAsiaTheme="minorEastAsia" w:hint="eastAsia"/>
          <w:sz w:val="24"/>
        </w:rPr>
        <w:t>[J]</w:t>
      </w:r>
      <w:r w:rsidR="00B8330F" w:rsidRPr="007143B9">
        <w:rPr>
          <w:rFonts w:eastAsiaTheme="minorEastAsia"/>
          <w:sz w:val="24"/>
        </w:rPr>
        <w:t>.</w:t>
      </w:r>
      <w:r w:rsidRPr="007143B9">
        <w:rPr>
          <w:rFonts w:eastAsiaTheme="minorEastAsia" w:hint="eastAsia"/>
          <w:sz w:val="24"/>
        </w:rPr>
        <w:t>肉类研究</w:t>
      </w:r>
      <w:r w:rsidR="00B8330F" w:rsidRPr="007143B9">
        <w:rPr>
          <w:rFonts w:eastAsiaTheme="minorEastAsia"/>
          <w:sz w:val="24"/>
        </w:rPr>
        <w:t>:</w:t>
      </w:r>
      <w:r w:rsidRPr="007143B9">
        <w:rPr>
          <w:rFonts w:eastAsiaTheme="minorEastAsia" w:hint="eastAsia"/>
          <w:sz w:val="24"/>
        </w:rPr>
        <w:t>2018</w:t>
      </w:r>
      <w:r w:rsidRPr="007143B9">
        <w:rPr>
          <w:rFonts w:eastAsiaTheme="minorEastAsia" w:hint="eastAsia"/>
          <w:sz w:val="24"/>
        </w:rPr>
        <w:t>，</w:t>
      </w:r>
      <w:r w:rsidR="00B8330F" w:rsidRPr="007143B9">
        <w:rPr>
          <w:rFonts w:eastAsiaTheme="minorEastAsia"/>
          <w:sz w:val="24"/>
        </w:rPr>
        <w:t>2</w:t>
      </w:r>
      <w:r w:rsidRPr="007143B9">
        <w:rPr>
          <w:rFonts w:eastAsiaTheme="minorEastAsia" w:hint="eastAsia"/>
          <w:sz w:val="24"/>
        </w:rPr>
        <w:t>8</w:t>
      </w:r>
      <w:r w:rsidRPr="007143B9">
        <w:rPr>
          <w:rFonts w:eastAsiaTheme="minorEastAsia" w:hint="eastAsia"/>
          <w:sz w:val="24"/>
        </w:rPr>
        <w:t>（</w:t>
      </w:r>
      <w:r w:rsidRPr="007143B9">
        <w:rPr>
          <w:rFonts w:eastAsiaTheme="minorEastAsia" w:hint="eastAsia"/>
          <w:sz w:val="24"/>
        </w:rPr>
        <w:t>03</w:t>
      </w:r>
      <w:r w:rsidRPr="007143B9">
        <w:rPr>
          <w:rFonts w:eastAsiaTheme="minorEastAsia" w:hint="eastAsia"/>
          <w:sz w:val="24"/>
        </w:rPr>
        <w:t>）：</w:t>
      </w:r>
      <w:r w:rsidRPr="007143B9">
        <w:rPr>
          <w:rFonts w:eastAsiaTheme="minorEastAsia" w:hint="eastAsia"/>
          <w:sz w:val="24"/>
        </w:rPr>
        <w:t>18-23.</w:t>
      </w:r>
    </w:p>
    <w:p w:rsidR="001416E2" w:rsidRDefault="000042D8" w:rsidP="007143B9">
      <w:pPr>
        <w:pStyle w:val="Char"/>
        <w:numPr>
          <w:ilvl w:val="0"/>
          <w:numId w:val="6"/>
        </w:numPr>
        <w:spacing w:line="360" w:lineRule="exact"/>
        <w:rPr>
          <w:rFonts w:eastAsiaTheme="minorEastAsia"/>
          <w:sz w:val="24"/>
        </w:rPr>
      </w:pPr>
      <w:r w:rsidRPr="007143B9">
        <w:rPr>
          <w:rFonts w:eastAsiaTheme="minorEastAsia" w:hint="eastAsia"/>
          <w:sz w:val="24"/>
        </w:rPr>
        <w:t>马青</w:t>
      </w:r>
      <w:r w:rsidR="005E4AC4" w:rsidRPr="007143B9">
        <w:rPr>
          <w:rFonts w:eastAsiaTheme="minorEastAsia"/>
          <w:sz w:val="24"/>
        </w:rPr>
        <w:t>.</w:t>
      </w:r>
      <w:r w:rsidR="00282336" w:rsidRPr="007143B9">
        <w:rPr>
          <w:rFonts w:eastAsiaTheme="minorEastAsia"/>
          <w:sz w:val="24"/>
        </w:rPr>
        <w:t xml:space="preserve"> </w:t>
      </w:r>
      <w:r w:rsidRPr="007143B9">
        <w:rPr>
          <w:rFonts w:eastAsiaTheme="minorEastAsia" w:hint="eastAsia"/>
          <w:sz w:val="24"/>
        </w:rPr>
        <w:t>滩羊胴体分割的研究</w:t>
      </w:r>
      <w:r w:rsidRPr="007143B9">
        <w:rPr>
          <w:rFonts w:eastAsiaTheme="minorEastAsia" w:hint="eastAsia"/>
          <w:sz w:val="24"/>
        </w:rPr>
        <w:t>[J]</w:t>
      </w:r>
      <w:r w:rsidRPr="007143B9">
        <w:rPr>
          <w:rFonts w:eastAsiaTheme="minorEastAsia"/>
          <w:sz w:val="24"/>
        </w:rPr>
        <w:t>.</w:t>
      </w:r>
      <w:r w:rsidRPr="007143B9">
        <w:rPr>
          <w:rFonts w:eastAsiaTheme="minorEastAsia" w:hint="eastAsia"/>
          <w:sz w:val="24"/>
        </w:rPr>
        <w:t>黑龙江畜牧兽医</w:t>
      </w:r>
      <w:r w:rsidRPr="007143B9">
        <w:rPr>
          <w:rFonts w:eastAsiaTheme="minorEastAsia"/>
          <w:sz w:val="24"/>
        </w:rPr>
        <w:t>:</w:t>
      </w:r>
      <w:r w:rsidRPr="007143B9">
        <w:rPr>
          <w:rFonts w:eastAsiaTheme="minorEastAsia" w:hint="eastAsia"/>
          <w:sz w:val="24"/>
        </w:rPr>
        <w:t>2015</w:t>
      </w:r>
      <w:r w:rsidRPr="007143B9">
        <w:rPr>
          <w:rFonts w:eastAsiaTheme="minorEastAsia" w:hint="eastAsia"/>
          <w:sz w:val="24"/>
        </w:rPr>
        <w:t>，</w:t>
      </w:r>
      <w:r w:rsidRPr="007143B9">
        <w:rPr>
          <w:rFonts w:eastAsiaTheme="minorEastAsia" w:hint="eastAsia"/>
          <w:sz w:val="24"/>
        </w:rPr>
        <w:t>10</w:t>
      </w:r>
      <w:r w:rsidRPr="007143B9">
        <w:rPr>
          <w:rFonts w:eastAsiaTheme="minorEastAsia" w:hint="eastAsia"/>
          <w:sz w:val="24"/>
        </w:rPr>
        <w:t>：</w:t>
      </w:r>
      <w:r w:rsidRPr="007143B9">
        <w:rPr>
          <w:rFonts w:eastAsiaTheme="minorEastAsia" w:hint="eastAsia"/>
          <w:sz w:val="24"/>
        </w:rPr>
        <w:t>51-53.</w:t>
      </w:r>
    </w:p>
    <w:p w:rsidR="009B7527" w:rsidRDefault="009B7527" w:rsidP="009B7527">
      <w:pPr>
        <w:pStyle w:val="Char"/>
        <w:numPr>
          <w:ilvl w:val="0"/>
          <w:numId w:val="0"/>
        </w:numPr>
        <w:spacing w:line="360" w:lineRule="exact"/>
        <w:ind w:left="420" w:hanging="420"/>
        <w:rPr>
          <w:rFonts w:eastAsiaTheme="minorEastAsia"/>
          <w:sz w:val="24"/>
        </w:rPr>
      </w:pPr>
    </w:p>
    <w:p w:rsidR="009B7527" w:rsidRDefault="009B7527" w:rsidP="009B7527">
      <w:pPr>
        <w:pStyle w:val="Char"/>
        <w:numPr>
          <w:ilvl w:val="0"/>
          <w:numId w:val="0"/>
        </w:numPr>
        <w:spacing w:line="360" w:lineRule="exact"/>
        <w:ind w:left="420" w:hanging="420"/>
        <w:rPr>
          <w:rFonts w:eastAsiaTheme="minorEastAsia"/>
          <w:sz w:val="24"/>
        </w:rPr>
      </w:pPr>
    </w:p>
    <w:p w:rsidR="009B7527" w:rsidRDefault="009B7527" w:rsidP="009B7527">
      <w:pPr>
        <w:pStyle w:val="Char"/>
        <w:numPr>
          <w:ilvl w:val="0"/>
          <w:numId w:val="0"/>
        </w:numPr>
        <w:spacing w:line="360" w:lineRule="exact"/>
        <w:ind w:left="420" w:hanging="420"/>
        <w:rPr>
          <w:rFonts w:eastAsiaTheme="minorEastAsia"/>
          <w:sz w:val="24"/>
        </w:rPr>
      </w:pPr>
    </w:p>
    <w:p w:rsidR="009B7527" w:rsidRDefault="009B7527" w:rsidP="009B7527">
      <w:pPr>
        <w:pStyle w:val="Char"/>
        <w:numPr>
          <w:ilvl w:val="0"/>
          <w:numId w:val="0"/>
        </w:numPr>
        <w:spacing w:line="360" w:lineRule="exact"/>
        <w:ind w:left="420" w:hanging="420"/>
        <w:rPr>
          <w:rFonts w:eastAsiaTheme="minorEastAsia"/>
          <w:sz w:val="24"/>
        </w:rPr>
      </w:pPr>
    </w:p>
    <w:p w:rsidR="009B7527" w:rsidRPr="00426114" w:rsidRDefault="009B7527" w:rsidP="009B7527">
      <w:pPr>
        <w:spacing w:line="520" w:lineRule="exact"/>
        <w:ind w:firstLineChars="300" w:firstLine="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3C3E1B">
        <w:rPr>
          <w:color w:val="FF0000"/>
          <w:sz w:val="28"/>
          <w:szCs w:val="28"/>
        </w:rPr>
        <w:t xml:space="preserve">  </w:t>
      </w:r>
      <w:bookmarkStart w:id="0" w:name="_GoBack"/>
      <w:r w:rsidRPr="00426114">
        <w:rPr>
          <w:rFonts w:ascii="仿宋_GB2312" w:eastAsia="仿宋_GB2312" w:hAnsi="仿宋_GB2312" w:cs="仿宋_GB2312" w:hint="eastAsia"/>
          <w:sz w:val="32"/>
          <w:szCs w:val="32"/>
        </w:rPr>
        <w:t>团体标准《羊肉分割技术规范》</w:t>
      </w:r>
    </w:p>
    <w:p w:rsidR="009B7527" w:rsidRPr="00426114" w:rsidRDefault="009B7527" w:rsidP="009B7527">
      <w:pPr>
        <w:spacing w:line="520" w:lineRule="exact"/>
        <w:ind w:right="1120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426114">
        <w:rPr>
          <w:rFonts w:ascii="仿宋_GB2312" w:eastAsia="仿宋_GB2312" w:hAnsi="仿宋_GB2312" w:cs="仿宋_GB2312" w:hint="eastAsia"/>
          <w:sz w:val="32"/>
          <w:szCs w:val="32"/>
        </w:rPr>
        <w:t xml:space="preserve">            </w:t>
      </w:r>
      <w:r w:rsidRPr="00426114">
        <w:rPr>
          <w:rFonts w:ascii="仿宋_GB2312" w:eastAsia="仿宋_GB2312" w:hAnsi="仿宋_GB2312" w:cs="仿宋_GB2312"/>
          <w:sz w:val="32"/>
          <w:szCs w:val="32"/>
        </w:rPr>
        <w:t xml:space="preserve">                          </w:t>
      </w:r>
      <w:r w:rsidRPr="00426114">
        <w:rPr>
          <w:rFonts w:ascii="仿宋_GB2312" w:eastAsia="仿宋_GB2312" w:hAnsi="仿宋_GB2312" w:cs="仿宋_GB2312" w:hint="eastAsia"/>
          <w:sz w:val="32"/>
          <w:szCs w:val="32"/>
        </w:rPr>
        <w:t>标准编制工作组</w:t>
      </w:r>
    </w:p>
    <w:p w:rsidR="009B7527" w:rsidRPr="00426114" w:rsidRDefault="009B7527" w:rsidP="009B7527">
      <w:pPr>
        <w:spacing w:line="440" w:lineRule="exact"/>
        <w:ind w:firstLineChars="200" w:firstLine="560"/>
        <w:rPr>
          <w:sz w:val="28"/>
          <w:szCs w:val="28"/>
        </w:rPr>
      </w:pPr>
      <w:r w:rsidRPr="00426114">
        <w:rPr>
          <w:sz w:val="28"/>
          <w:szCs w:val="28"/>
        </w:rPr>
        <w:t xml:space="preserve"> </w:t>
      </w:r>
    </w:p>
    <w:p w:rsidR="009B7527" w:rsidRPr="00426114" w:rsidRDefault="009B7527" w:rsidP="009B7527">
      <w:pPr>
        <w:spacing w:line="440" w:lineRule="exact"/>
        <w:ind w:firstLineChars="200" w:firstLine="560"/>
        <w:rPr>
          <w:sz w:val="28"/>
          <w:szCs w:val="28"/>
        </w:rPr>
      </w:pPr>
      <w:r w:rsidRPr="00426114">
        <w:rPr>
          <w:rFonts w:hint="eastAsia"/>
          <w:sz w:val="28"/>
          <w:szCs w:val="28"/>
        </w:rPr>
        <w:t xml:space="preserve">                            </w:t>
      </w:r>
      <w:r w:rsidRPr="00426114">
        <w:rPr>
          <w:sz w:val="28"/>
          <w:szCs w:val="28"/>
        </w:rPr>
        <w:t xml:space="preserve">   </w:t>
      </w:r>
      <w:r w:rsidRPr="00426114">
        <w:rPr>
          <w:rFonts w:hint="eastAsia"/>
          <w:sz w:val="28"/>
          <w:szCs w:val="28"/>
        </w:rPr>
        <w:t xml:space="preserve"> 2021</w:t>
      </w:r>
      <w:r w:rsidRPr="00426114">
        <w:rPr>
          <w:rFonts w:hint="eastAsia"/>
          <w:sz w:val="28"/>
          <w:szCs w:val="28"/>
        </w:rPr>
        <w:t>年</w:t>
      </w:r>
      <w:r w:rsidRPr="00426114">
        <w:rPr>
          <w:rFonts w:hint="eastAsia"/>
          <w:sz w:val="28"/>
          <w:szCs w:val="28"/>
        </w:rPr>
        <w:t>09</w:t>
      </w:r>
      <w:r w:rsidRPr="00426114">
        <w:rPr>
          <w:rFonts w:hint="eastAsia"/>
          <w:sz w:val="28"/>
          <w:szCs w:val="28"/>
        </w:rPr>
        <w:t>月</w:t>
      </w:r>
    </w:p>
    <w:bookmarkEnd w:id="0"/>
    <w:p w:rsidR="009B7527" w:rsidRPr="00426114" w:rsidRDefault="009B7527" w:rsidP="009B7527">
      <w:pPr>
        <w:pStyle w:val="Char"/>
        <w:numPr>
          <w:ilvl w:val="0"/>
          <w:numId w:val="0"/>
        </w:numPr>
        <w:spacing w:line="360" w:lineRule="exact"/>
        <w:ind w:left="420" w:hanging="420"/>
        <w:rPr>
          <w:rFonts w:eastAsiaTheme="minorEastAsia"/>
          <w:sz w:val="24"/>
        </w:rPr>
      </w:pPr>
    </w:p>
    <w:sectPr w:rsidR="009B7527" w:rsidRPr="00426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04" w:rsidRDefault="009C0504" w:rsidP="005F1353">
      <w:r>
        <w:separator/>
      </w:r>
    </w:p>
  </w:endnote>
  <w:endnote w:type="continuationSeparator" w:id="0">
    <w:p w:rsidR="009C0504" w:rsidRDefault="009C0504" w:rsidP="005F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04" w:rsidRDefault="009C0504" w:rsidP="005F1353">
      <w:r>
        <w:separator/>
      </w:r>
    </w:p>
  </w:footnote>
  <w:footnote w:type="continuationSeparator" w:id="0">
    <w:p w:rsidR="009C0504" w:rsidRDefault="009C0504" w:rsidP="005F1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singleLevel"/>
    <w:tmpl w:val="0000001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</w:abstractNum>
  <w:abstractNum w:abstractNumId="1">
    <w:nsid w:val="083D4B4F"/>
    <w:multiLevelType w:val="hybridMultilevel"/>
    <w:tmpl w:val="7BDE6038"/>
    <w:lvl w:ilvl="0" w:tplc="E26A90FC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3" w:hanging="420"/>
      </w:pPr>
    </w:lvl>
    <w:lvl w:ilvl="2" w:tplc="0409001B" w:tentative="1">
      <w:start w:val="1"/>
      <w:numFmt w:val="lowerRoman"/>
      <w:lvlText w:val="%3."/>
      <w:lvlJc w:val="right"/>
      <w:pPr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ind w:left="2253" w:hanging="420"/>
      </w:pPr>
    </w:lvl>
    <w:lvl w:ilvl="4" w:tplc="04090019" w:tentative="1">
      <w:start w:val="1"/>
      <w:numFmt w:val="lowerLetter"/>
      <w:lvlText w:val="%5)"/>
      <w:lvlJc w:val="left"/>
      <w:pPr>
        <w:ind w:left="2673" w:hanging="420"/>
      </w:pPr>
    </w:lvl>
    <w:lvl w:ilvl="5" w:tplc="0409001B" w:tentative="1">
      <w:start w:val="1"/>
      <w:numFmt w:val="lowerRoman"/>
      <w:lvlText w:val="%6."/>
      <w:lvlJc w:val="right"/>
      <w:pPr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ind w:left="3513" w:hanging="420"/>
      </w:pPr>
    </w:lvl>
    <w:lvl w:ilvl="7" w:tplc="04090019" w:tentative="1">
      <w:start w:val="1"/>
      <w:numFmt w:val="lowerLetter"/>
      <w:lvlText w:val="%8)"/>
      <w:lvlJc w:val="left"/>
      <w:pPr>
        <w:ind w:left="3933" w:hanging="420"/>
      </w:pPr>
    </w:lvl>
    <w:lvl w:ilvl="8" w:tplc="0409001B" w:tentative="1">
      <w:start w:val="1"/>
      <w:numFmt w:val="lowerRoman"/>
      <w:lvlText w:val="%9."/>
      <w:lvlJc w:val="right"/>
      <w:pPr>
        <w:ind w:left="4353" w:hanging="420"/>
      </w:pPr>
    </w:lvl>
  </w:abstractNum>
  <w:abstractNum w:abstractNumId="2">
    <w:nsid w:val="15A05622"/>
    <w:multiLevelType w:val="hybridMultilevel"/>
    <w:tmpl w:val="87CC4708"/>
    <w:lvl w:ilvl="0" w:tplc="74D230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8A7935"/>
    <w:multiLevelType w:val="hybridMultilevel"/>
    <w:tmpl w:val="9AC067F4"/>
    <w:lvl w:ilvl="0" w:tplc="7D0EE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AA5938"/>
    <w:multiLevelType w:val="hybridMultilevel"/>
    <w:tmpl w:val="063C9550"/>
    <w:lvl w:ilvl="0" w:tplc="0409000F">
      <w:start w:val="1"/>
      <w:numFmt w:val="decimal"/>
      <w:pStyle w:val="Cha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C3"/>
    <w:rsid w:val="000042D8"/>
    <w:rsid w:val="00004D79"/>
    <w:rsid w:val="000068A1"/>
    <w:rsid w:val="000334E0"/>
    <w:rsid w:val="00036C5C"/>
    <w:rsid w:val="00056A8C"/>
    <w:rsid w:val="00082167"/>
    <w:rsid w:val="00083A37"/>
    <w:rsid w:val="000843C7"/>
    <w:rsid w:val="00090E0E"/>
    <w:rsid w:val="00096489"/>
    <w:rsid w:val="000A7517"/>
    <w:rsid w:val="000C6BC6"/>
    <w:rsid w:val="000E272E"/>
    <w:rsid w:val="000E3627"/>
    <w:rsid w:val="00101DC3"/>
    <w:rsid w:val="00105862"/>
    <w:rsid w:val="00111F4B"/>
    <w:rsid w:val="0011342E"/>
    <w:rsid w:val="00122CD6"/>
    <w:rsid w:val="00125AA6"/>
    <w:rsid w:val="001333C2"/>
    <w:rsid w:val="0013340F"/>
    <w:rsid w:val="001416E2"/>
    <w:rsid w:val="00152BC3"/>
    <w:rsid w:val="00155932"/>
    <w:rsid w:val="00155C1C"/>
    <w:rsid w:val="001603DF"/>
    <w:rsid w:val="00162F49"/>
    <w:rsid w:val="00176619"/>
    <w:rsid w:val="00181489"/>
    <w:rsid w:val="00185307"/>
    <w:rsid w:val="00193895"/>
    <w:rsid w:val="001951A6"/>
    <w:rsid w:val="001A2488"/>
    <w:rsid w:val="001A2F41"/>
    <w:rsid w:val="001B3C9A"/>
    <w:rsid w:val="001E257C"/>
    <w:rsid w:val="001E2885"/>
    <w:rsid w:val="001E4BBC"/>
    <w:rsid w:val="001E5F48"/>
    <w:rsid w:val="001F13E2"/>
    <w:rsid w:val="001F2085"/>
    <w:rsid w:val="001F5A96"/>
    <w:rsid w:val="0020106B"/>
    <w:rsid w:val="00201561"/>
    <w:rsid w:val="00212379"/>
    <w:rsid w:val="00215D3B"/>
    <w:rsid w:val="00226784"/>
    <w:rsid w:val="00230721"/>
    <w:rsid w:val="002349C9"/>
    <w:rsid w:val="002369AD"/>
    <w:rsid w:val="00282336"/>
    <w:rsid w:val="002872F2"/>
    <w:rsid w:val="002927B9"/>
    <w:rsid w:val="00293E4A"/>
    <w:rsid w:val="002A7FC3"/>
    <w:rsid w:val="002B4EF8"/>
    <w:rsid w:val="002B58E2"/>
    <w:rsid w:val="002D38C0"/>
    <w:rsid w:val="002D3BD8"/>
    <w:rsid w:val="002D7229"/>
    <w:rsid w:val="002E21F5"/>
    <w:rsid w:val="002E5081"/>
    <w:rsid w:val="002F5B35"/>
    <w:rsid w:val="00326E7D"/>
    <w:rsid w:val="0034208D"/>
    <w:rsid w:val="003532FE"/>
    <w:rsid w:val="00355EA5"/>
    <w:rsid w:val="00361829"/>
    <w:rsid w:val="0036544B"/>
    <w:rsid w:val="00371E71"/>
    <w:rsid w:val="00377802"/>
    <w:rsid w:val="00382E94"/>
    <w:rsid w:val="003831C3"/>
    <w:rsid w:val="003903D6"/>
    <w:rsid w:val="00390579"/>
    <w:rsid w:val="00391E5C"/>
    <w:rsid w:val="003B317E"/>
    <w:rsid w:val="003B60F9"/>
    <w:rsid w:val="003B70BF"/>
    <w:rsid w:val="003C3E1B"/>
    <w:rsid w:val="003C51B3"/>
    <w:rsid w:val="003C6EC5"/>
    <w:rsid w:val="003C70AE"/>
    <w:rsid w:val="003D23B0"/>
    <w:rsid w:val="003D331F"/>
    <w:rsid w:val="003D5ACB"/>
    <w:rsid w:val="003E4276"/>
    <w:rsid w:val="003E4647"/>
    <w:rsid w:val="003E4E1A"/>
    <w:rsid w:val="003E5765"/>
    <w:rsid w:val="0040454F"/>
    <w:rsid w:val="004057F4"/>
    <w:rsid w:val="00405958"/>
    <w:rsid w:val="00407497"/>
    <w:rsid w:val="004111B9"/>
    <w:rsid w:val="00423690"/>
    <w:rsid w:val="00426114"/>
    <w:rsid w:val="0044631F"/>
    <w:rsid w:val="00447E09"/>
    <w:rsid w:val="00464738"/>
    <w:rsid w:val="00467A13"/>
    <w:rsid w:val="00477E67"/>
    <w:rsid w:val="004B0424"/>
    <w:rsid w:val="004B0CFE"/>
    <w:rsid w:val="004C2A56"/>
    <w:rsid w:val="004C3FA4"/>
    <w:rsid w:val="004C3FD7"/>
    <w:rsid w:val="004C6B9B"/>
    <w:rsid w:val="004D56C0"/>
    <w:rsid w:val="004E766F"/>
    <w:rsid w:val="004F1D4B"/>
    <w:rsid w:val="004F2D67"/>
    <w:rsid w:val="004F670D"/>
    <w:rsid w:val="00504B5C"/>
    <w:rsid w:val="00506FB1"/>
    <w:rsid w:val="005254CD"/>
    <w:rsid w:val="00534E42"/>
    <w:rsid w:val="00536449"/>
    <w:rsid w:val="00550E81"/>
    <w:rsid w:val="00554C1F"/>
    <w:rsid w:val="0056062A"/>
    <w:rsid w:val="0056278C"/>
    <w:rsid w:val="00582495"/>
    <w:rsid w:val="005A58A2"/>
    <w:rsid w:val="005A5D3B"/>
    <w:rsid w:val="005B25E1"/>
    <w:rsid w:val="005B7681"/>
    <w:rsid w:val="005C1D60"/>
    <w:rsid w:val="005C65FB"/>
    <w:rsid w:val="005D2BBE"/>
    <w:rsid w:val="005D385E"/>
    <w:rsid w:val="005D5AE7"/>
    <w:rsid w:val="005E1314"/>
    <w:rsid w:val="005E3026"/>
    <w:rsid w:val="005E4AC4"/>
    <w:rsid w:val="005E7C2E"/>
    <w:rsid w:val="005F1353"/>
    <w:rsid w:val="005F3E1D"/>
    <w:rsid w:val="006072E1"/>
    <w:rsid w:val="0061674F"/>
    <w:rsid w:val="0065264F"/>
    <w:rsid w:val="0065400A"/>
    <w:rsid w:val="006635C4"/>
    <w:rsid w:val="00663AB8"/>
    <w:rsid w:val="00685A26"/>
    <w:rsid w:val="0069579A"/>
    <w:rsid w:val="006D7763"/>
    <w:rsid w:val="006E3FAC"/>
    <w:rsid w:val="006F0210"/>
    <w:rsid w:val="006F34E4"/>
    <w:rsid w:val="0070428A"/>
    <w:rsid w:val="007103E8"/>
    <w:rsid w:val="007143B9"/>
    <w:rsid w:val="00721F2D"/>
    <w:rsid w:val="00725784"/>
    <w:rsid w:val="007315C7"/>
    <w:rsid w:val="00743CD9"/>
    <w:rsid w:val="00757814"/>
    <w:rsid w:val="0077181D"/>
    <w:rsid w:val="00775120"/>
    <w:rsid w:val="007851A3"/>
    <w:rsid w:val="007A2398"/>
    <w:rsid w:val="007B58B6"/>
    <w:rsid w:val="007D73DE"/>
    <w:rsid w:val="007D76F0"/>
    <w:rsid w:val="007E0DCB"/>
    <w:rsid w:val="007E0F6E"/>
    <w:rsid w:val="007E5D44"/>
    <w:rsid w:val="00830080"/>
    <w:rsid w:val="00835A0E"/>
    <w:rsid w:val="00857680"/>
    <w:rsid w:val="00874D28"/>
    <w:rsid w:val="00885165"/>
    <w:rsid w:val="008917AA"/>
    <w:rsid w:val="00893CB9"/>
    <w:rsid w:val="008B52B5"/>
    <w:rsid w:val="008C3898"/>
    <w:rsid w:val="008C4ABC"/>
    <w:rsid w:val="008C6BEB"/>
    <w:rsid w:val="008E4FAD"/>
    <w:rsid w:val="008F5DBE"/>
    <w:rsid w:val="008F787D"/>
    <w:rsid w:val="00915CE4"/>
    <w:rsid w:val="00921695"/>
    <w:rsid w:val="009279A6"/>
    <w:rsid w:val="00941F2F"/>
    <w:rsid w:val="00946D18"/>
    <w:rsid w:val="00953AC6"/>
    <w:rsid w:val="00960A2B"/>
    <w:rsid w:val="0097229A"/>
    <w:rsid w:val="009858D0"/>
    <w:rsid w:val="00997F52"/>
    <w:rsid w:val="009B3379"/>
    <w:rsid w:val="009B7527"/>
    <w:rsid w:val="009C0504"/>
    <w:rsid w:val="009D1AFB"/>
    <w:rsid w:val="009E3148"/>
    <w:rsid w:val="009F38BB"/>
    <w:rsid w:val="009F5AC9"/>
    <w:rsid w:val="009F657F"/>
    <w:rsid w:val="009F79C8"/>
    <w:rsid w:val="00A03F74"/>
    <w:rsid w:val="00A15193"/>
    <w:rsid w:val="00A26145"/>
    <w:rsid w:val="00A47A83"/>
    <w:rsid w:val="00A53FC8"/>
    <w:rsid w:val="00A67C68"/>
    <w:rsid w:val="00A710A4"/>
    <w:rsid w:val="00A8077C"/>
    <w:rsid w:val="00A84683"/>
    <w:rsid w:val="00A860D1"/>
    <w:rsid w:val="00AE288A"/>
    <w:rsid w:val="00AF3A89"/>
    <w:rsid w:val="00B12A8D"/>
    <w:rsid w:val="00B23BBF"/>
    <w:rsid w:val="00B24444"/>
    <w:rsid w:val="00B45FCE"/>
    <w:rsid w:val="00B4711B"/>
    <w:rsid w:val="00B61B2A"/>
    <w:rsid w:val="00B82073"/>
    <w:rsid w:val="00B8318D"/>
    <w:rsid w:val="00B8330F"/>
    <w:rsid w:val="00B8487C"/>
    <w:rsid w:val="00B93CCA"/>
    <w:rsid w:val="00BA6931"/>
    <w:rsid w:val="00BC0DCA"/>
    <w:rsid w:val="00BC2287"/>
    <w:rsid w:val="00BE1EA9"/>
    <w:rsid w:val="00BE2BEF"/>
    <w:rsid w:val="00BF4157"/>
    <w:rsid w:val="00C007AB"/>
    <w:rsid w:val="00C15125"/>
    <w:rsid w:val="00C17805"/>
    <w:rsid w:val="00C43CC0"/>
    <w:rsid w:val="00C51D59"/>
    <w:rsid w:val="00C52F78"/>
    <w:rsid w:val="00C6150A"/>
    <w:rsid w:val="00C636F2"/>
    <w:rsid w:val="00C71D96"/>
    <w:rsid w:val="00C72613"/>
    <w:rsid w:val="00C76D4E"/>
    <w:rsid w:val="00C909ED"/>
    <w:rsid w:val="00CA6943"/>
    <w:rsid w:val="00CC60D2"/>
    <w:rsid w:val="00CC7C2D"/>
    <w:rsid w:val="00CF68B5"/>
    <w:rsid w:val="00D154E0"/>
    <w:rsid w:val="00D268FC"/>
    <w:rsid w:val="00D41E5F"/>
    <w:rsid w:val="00D5585C"/>
    <w:rsid w:val="00D62AB8"/>
    <w:rsid w:val="00D70249"/>
    <w:rsid w:val="00DA3EBD"/>
    <w:rsid w:val="00DA3FFC"/>
    <w:rsid w:val="00DA4A34"/>
    <w:rsid w:val="00DE76A4"/>
    <w:rsid w:val="00E054FA"/>
    <w:rsid w:val="00E12B32"/>
    <w:rsid w:val="00E164C3"/>
    <w:rsid w:val="00E1744F"/>
    <w:rsid w:val="00E20C45"/>
    <w:rsid w:val="00E27DDC"/>
    <w:rsid w:val="00E30BCB"/>
    <w:rsid w:val="00E31668"/>
    <w:rsid w:val="00E3480B"/>
    <w:rsid w:val="00E3508D"/>
    <w:rsid w:val="00E3723F"/>
    <w:rsid w:val="00E40372"/>
    <w:rsid w:val="00E43551"/>
    <w:rsid w:val="00E617B2"/>
    <w:rsid w:val="00E66ED5"/>
    <w:rsid w:val="00E70F21"/>
    <w:rsid w:val="00E71383"/>
    <w:rsid w:val="00E71649"/>
    <w:rsid w:val="00E86545"/>
    <w:rsid w:val="00E86F0A"/>
    <w:rsid w:val="00E9244C"/>
    <w:rsid w:val="00E945BC"/>
    <w:rsid w:val="00E97302"/>
    <w:rsid w:val="00EA086F"/>
    <w:rsid w:val="00EC508B"/>
    <w:rsid w:val="00ED31B4"/>
    <w:rsid w:val="00EE58D8"/>
    <w:rsid w:val="00EF0A11"/>
    <w:rsid w:val="00EF1BAF"/>
    <w:rsid w:val="00F2372D"/>
    <w:rsid w:val="00F449DC"/>
    <w:rsid w:val="00F454A1"/>
    <w:rsid w:val="00F47086"/>
    <w:rsid w:val="00F47476"/>
    <w:rsid w:val="00F6739C"/>
    <w:rsid w:val="00F70E09"/>
    <w:rsid w:val="00F830D4"/>
    <w:rsid w:val="00F87E7E"/>
    <w:rsid w:val="00F971A1"/>
    <w:rsid w:val="00FB2D08"/>
    <w:rsid w:val="00FB52A6"/>
    <w:rsid w:val="00FC633D"/>
    <w:rsid w:val="00FD3171"/>
    <w:rsid w:val="00FD49F2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F94023D-19B4-4A6B-BFCF-477F75A9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E4A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6635C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80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77802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5F1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F135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F1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F1353"/>
    <w:rPr>
      <w:rFonts w:ascii="Times New Roman" w:eastAsia="宋体" w:hAnsi="Times New Roman" w:cs="Times New Roman"/>
      <w:sz w:val="18"/>
      <w:szCs w:val="18"/>
    </w:rPr>
  </w:style>
  <w:style w:type="paragraph" w:customStyle="1" w:styleId="Char">
    <w:name w:val="Char"/>
    <w:basedOn w:val="a"/>
    <w:rsid w:val="006F34E4"/>
    <w:pPr>
      <w:numPr>
        <w:numId w:val="1"/>
      </w:numPr>
      <w:tabs>
        <w:tab w:val="left" w:pos="420"/>
      </w:tabs>
    </w:pPr>
  </w:style>
  <w:style w:type="character" w:customStyle="1" w:styleId="apple-converted-space">
    <w:name w:val="apple-converted-space"/>
    <w:basedOn w:val="a0"/>
    <w:rsid w:val="00282336"/>
  </w:style>
  <w:style w:type="character" w:customStyle="1" w:styleId="2Char">
    <w:name w:val="标题 2 Char"/>
    <w:basedOn w:val="a0"/>
    <w:link w:val="2"/>
    <w:uiPriority w:val="9"/>
    <w:rsid w:val="006635C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-size-small">
    <w:name w:val="a-size-small"/>
    <w:basedOn w:val="a0"/>
    <w:rsid w:val="006635C4"/>
  </w:style>
  <w:style w:type="character" w:customStyle="1" w:styleId="1Char">
    <w:name w:val="标题 1 Char"/>
    <w:basedOn w:val="a0"/>
    <w:link w:val="1"/>
    <w:uiPriority w:val="9"/>
    <w:rsid w:val="005E4AC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-size-large">
    <w:name w:val="a-size-large"/>
    <w:basedOn w:val="a0"/>
    <w:rsid w:val="005E4AC4"/>
  </w:style>
  <w:style w:type="character" w:customStyle="1" w:styleId="a-size-medium">
    <w:name w:val="a-size-medium"/>
    <w:basedOn w:val="a0"/>
    <w:rsid w:val="005E4AC4"/>
  </w:style>
  <w:style w:type="character" w:customStyle="1" w:styleId="author">
    <w:name w:val="author"/>
    <w:basedOn w:val="a0"/>
    <w:rsid w:val="005E4AC4"/>
  </w:style>
  <w:style w:type="character" w:customStyle="1" w:styleId="a-color-secondary">
    <w:name w:val="a-color-secondary"/>
    <w:basedOn w:val="a0"/>
    <w:rsid w:val="005E4AC4"/>
  </w:style>
  <w:style w:type="paragraph" w:styleId="a7">
    <w:name w:val="Balloon Text"/>
    <w:basedOn w:val="a"/>
    <w:link w:val="Char2"/>
    <w:uiPriority w:val="99"/>
    <w:semiHidden/>
    <w:unhideWhenUsed/>
    <w:rsid w:val="00AE288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E28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339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42</cp:revision>
  <cp:lastPrinted>2019-07-17T03:37:00Z</cp:lastPrinted>
  <dcterms:created xsi:type="dcterms:W3CDTF">2021-09-09T06:30:00Z</dcterms:created>
  <dcterms:modified xsi:type="dcterms:W3CDTF">2021-11-04T13:38:00Z</dcterms:modified>
</cp:coreProperties>
</file>